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FC4B"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14:paraId="35D597C6"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14:paraId="5E2C4831" w14:textId="3BDB953D" w:rsidR="00754182" w:rsidRPr="00D9024F" w:rsidRDefault="00E32216" w:rsidP="00754182">
      <w:pPr>
        <w:spacing w:after="0" w:line="240" w:lineRule="auto"/>
        <w:jc w:val="center"/>
        <w:rPr>
          <w:rFonts w:ascii="Times New Roman" w:hAnsi="Times New Roman" w:cs="Times New Roman"/>
          <w:caps/>
          <w:sz w:val="28"/>
          <w:szCs w:val="28"/>
          <w:lang w:val="kk-KZ"/>
        </w:rPr>
      </w:pPr>
      <w:r>
        <w:rPr>
          <w:rFonts w:ascii="Times New Roman" w:hAnsi="Times New Roman" w:cs="Times New Roman"/>
          <w:b/>
          <w:caps/>
          <w:sz w:val="28"/>
          <w:szCs w:val="28"/>
          <w:lang w:val="kk-KZ"/>
        </w:rPr>
        <w:t xml:space="preserve">А.БАЙТҰРСЫНОВ АТЫНДАҒЫ </w:t>
      </w:r>
      <w:r w:rsidR="00754182" w:rsidRPr="00D9024F">
        <w:rPr>
          <w:rFonts w:ascii="Times New Roman" w:hAnsi="Times New Roman" w:cs="Times New Roman"/>
          <w:b/>
          <w:caps/>
          <w:sz w:val="28"/>
          <w:szCs w:val="28"/>
          <w:lang w:val="kk-KZ"/>
        </w:rPr>
        <w:t>Қазақ тіл білімі кафедрасы</w:t>
      </w:r>
    </w:p>
    <w:p w14:paraId="63DA61A8" w14:textId="77777777" w:rsidR="00D9024F" w:rsidRDefault="00D9024F" w:rsidP="00754182">
      <w:pPr>
        <w:spacing w:after="0" w:line="240" w:lineRule="auto"/>
        <w:jc w:val="center"/>
        <w:rPr>
          <w:rFonts w:ascii="Times New Roman" w:hAnsi="Times New Roman" w:cs="Times New Roman"/>
          <w:sz w:val="28"/>
          <w:szCs w:val="28"/>
          <w:lang w:val="kk-KZ"/>
        </w:rPr>
      </w:pPr>
    </w:p>
    <w:p w14:paraId="4BE14C69" w14:textId="77777777" w:rsidR="00D9024F" w:rsidRDefault="00D9024F" w:rsidP="00754182">
      <w:pPr>
        <w:spacing w:after="0" w:line="240" w:lineRule="auto"/>
        <w:jc w:val="center"/>
        <w:rPr>
          <w:rFonts w:ascii="Times New Roman" w:hAnsi="Times New Roman" w:cs="Times New Roman"/>
          <w:sz w:val="28"/>
          <w:szCs w:val="28"/>
          <w:lang w:val="kk-KZ"/>
        </w:rPr>
      </w:pPr>
    </w:p>
    <w:p w14:paraId="1D3D44F1" w14:textId="77777777"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14:paraId="528AA180"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14:paraId="2B627E13"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14:paraId="7C8B58D2" w14:textId="77777777"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_  Джолдасбекова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14:paraId="08DB59CB" w14:textId="79D43AF3" w:rsidR="00D9024F" w:rsidRPr="008D21B8" w:rsidRDefault="00F47339"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w:t>
      </w:r>
      <w:r w:rsidR="00E32216">
        <w:rPr>
          <w:rFonts w:ascii="Times New Roman" w:hAnsi="Times New Roman"/>
          <w:b/>
          <w:sz w:val="24"/>
          <w:szCs w:val="24"/>
          <w:lang w:val="kk-KZ"/>
        </w:rPr>
        <w:t>3</w:t>
      </w:r>
      <w:r w:rsidR="00D9024F" w:rsidRPr="008D21B8">
        <w:rPr>
          <w:rFonts w:ascii="Times New Roman" w:hAnsi="Times New Roman"/>
          <w:b/>
          <w:sz w:val="24"/>
          <w:szCs w:val="24"/>
          <w:lang w:val="kk-KZ"/>
        </w:rPr>
        <w:t xml:space="preserve"> жыл</w:t>
      </w:r>
    </w:p>
    <w:p w14:paraId="62106AA1" w14:textId="77777777" w:rsidR="00D9024F" w:rsidRDefault="00D9024F" w:rsidP="00D9024F">
      <w:pPr>
        <w:spacing w:after="0" w:line="240" w:lineRule="auto"/>
        <w:contextualSpacing/>
        <w:rPr>
          <w:rFonts w:ascii="Times New Roman" w:hAnsi="Times New Roman"/>
          <w:b/>
          <w:sz w:val="24"/>
          <w:szCs w:val="24"/>
          <w:lang w:val="kk-KZ"/>
        </w:rPr>
      </w:pPr>
    </w:p>
    <w:p w14:paraId="2AD790EF" w14:textId="77777777" w:rsidR="00D9024F" w:rsidRDefault="00D9024F" w:rsidP="00754182">
      <w:pPr>
        <w:spacing w:after="0" w:line="240" w:lineRule="auto"/>
        <w:jc w:val="center"/>
        <w:rPr>
          <w:rFonts w:ascii="Times New Roman" w:hAnsi="Times New Roman" w:cs="Times New Roman"/>
          <w:sz w:val="28"/>
          <w:szCs w:val="28"/>
          <w:lang w:val="kk-KZ"/>
        </w:rPr>
      </w:pPr>
    </w:p>
    <w:p w14:paraId="2ADFF0A0" w14:textId="77777777" w:rsidR="00D9024F" w:rsidRPr="00D9024F" w:rsidRDefault="00981C8C" w:rsidP="00754182">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СОӨЖ-ге</w:t>
      </w:r>
      <w:r w:rsidR="00D9024F" w:rsidRPr="00D9024F">
        <w:rPr>
          <w:rFonts w:ascii="Times New Roman" w:hAnsi="Times New Roman" w:cs="Times New Roman"/>
          <w:b/>
          <w:caps/>
          <w:sz w:val="28"/>
          <w:szCs w:val="28"/>
          <w:lang w:val="kk-KZ"/>
        </w:rPr>
        <w:t xml:space="preserve"> арналған әдістемелік нұсқаулық</w:t>
      </w:r>
    </w:p>
    <w:p w14:paraId="6C1EEEC2" w14:textId="77777777" w:rsidR="00D9024F" w:rsidRDefault="00D9024F" w:rsidP="00754182">
      <w:pPr>
        <w:spacing w:after="0" w:line="240" w:lineRule="auto"/>
        <w:jc w:val="center"/>
        <w:rPr>
          <w:rFonts w:ascii="Times New Roman" w:hAnsi="Times New Roman" w:cs="Times New Roman"/>
          <w:sz w:val="28"/>
          <w:szCs w:val="28"/>
          <w:lang w:val="kk-KZ"/>
        </w:rPr>
      </w:pPr>
    </w:p>
    <w:p w14:paraId="79BA7100" w14:textId="77777777" w:rsidR="00D9024F" w:rsidRDefault="00D9024F" w:rsidP="00754182">
      <w:pPr>
        <w:spacing w:after="0" w:line="240" w:lineRule="auto"/>
        <w:jc w:val="center"/>
        <w:rPr>
          <w:rFonts w:ascii="Times New Roman" w:hAnsi="Times New Roman" w:cs="Times New Roman"/>
          <w:sz w:val="28"/>
          <w:szCs w:val="28"/>
          <w:lang w:val="kk-KZ"/>
        </w:rPr>
      </w:pPr>
    </w:p>
    <w:p w14:paraId="008DF5D4" w14:textId="77777777" w:rsidR="00D9024F" w:rsidRDefault="00D9024F" w:rsidP="00754182">
      <w:pPr>
        <w:spacing w:after="0" w:line="240" w:lineRule="auto"/>
        <w:jc w:val="center"/>
        <w:rPr>
          <w:rFonts w:ascii="Times New Roman" w:hAnsi="Times New Roman" w:cs="Times New Roman"/>
          <w:sz w:val="28"/>
          <w:szCs w:val="28"/>
          <w:lang w:val="kk-KZ"/>
        </w:rPr>
      </w:pPr>
    </w:p>
    <w:p w14:paraId="611C7DFC" w14:textId="77777777" w:rsidR="00D9024F" w:rsidRDefault="00D9024F" w:rsidP="00754182">
      <w:pPr>
        <w:spacing w:after="0" w:line="240" w:lineRule="auto"/>
        <w:jc w:val="center"/>
        <w:rPr>
          <w:rFonts w:ascii="Times New Roman" w:hAnsi="Times New Roman" w:cs="Times New Roman"/>
          <w:sz w:val="28"/>
          <w:szCs w:val="28"/>
          <w:lang w:val="kk-KZ"/>
        </w:rPr>
      </w:pPr>
    </w:p>
    <w:p w14:paraId="1D1A20B0" w14:textId="77777777" w:rsidR="00D9024F" w:rsidRDefault="00D9024F" w:rsidP="00754182">
      <w:pPr>
        <w:spacing w:after="0" w:line="240" w:lineRule="auto"/>
        <w:jc w:val="center"/>
        <w:rPr>
          <w:rFonts w:ascii="Times New Roman" w:hAnsi="Times New Roman" w:cs="Times New Roman"/>
          <w:sz w:val="28"/>
          <w:szCs w:val="28"/>
          <w:lang w:val="kk-KZ"/>
        </w:rPr>
      </w:pPr>
    </w:p>
    <w:p w14:paraId="0E64D3B6"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4D1AA371"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1FCF3F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028941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FC50647"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648E8A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4B70302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9F4BCF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D01ECF4"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DEC205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6A158F6" w14:textId="6D0BDA65" w:rsidR="00D9024F" w:rsidRPr="00D9024F" w:rsidRDefault="00F47339"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w:t>
      </w:r>
      <w:r w:rsidR="00E32216">
        <w:rPr>
          <w:rFonts w:ascii="Times New Roman" w:hAnsi="Times New Roman"/>
          <w:b/>
          <w:sz w:val="28"/>
          <w:szCs w:val="28"/>
          <w:lang w:val="kk-KZ"/>
        </w:rPr>
        <w:t>3</w:t>
      </w:r>
    </w:p>
    <w:p w14:paraId="16DEA76B" w14:textId="77777777" w:rsidR="00AC46E8" w:rsidRDefault="004B5BD3"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СОӨЖ</w:t>
      </w:r>
      <w:r w:rsidR="00AC46E8">
        <w:rPr>
          <w:rFonts w:ascii="Times New Roman" w:hAnsi="Times New Roman"/>
          <w:sz w:val="28"/>
          <w:szCs w:val="28"/>
          <w:lang w:val="kk-KZ"/>
        </w:rPr>
        <w:t xml:space="preserve"> сабағына арналған әдістемелік нұсқаулығы</w:t>
      </w:r>
      <w:r w:rsidR="00AC46E8" w:rsidRPr="00C273ED">
        <w:rPr>
          <w:rFonts w:ascii="Times New Roman" w:hAnsi="Times New Roman"/>
          <w:sz w:val="28"/>
          <w:szCs w:val="28"/>
          <w:lang w:val="kk-KZ"/>
        </w:rPr>
        <w:t xml:space="preserve"> </w:t>
      </w:r>
      <w:r w:rsidR="00AC46E8">
        <w:rPr>
          <w:rFonts w:ascii="Times New Roman" w:hAnsi="Times New Roman"/>
          <w:sz w:val="28"/>
          <w:szCs w:val="28"/>
          <w:lang w:val="kk-KZ"/>
        </w:rPr>
        <w:t>қ</w:t>
      </w:r>
      <w:r w:rsidR="00AC46E8" w:rsidRPr="00C273ED">
        <w:rPr>
          <w:rFonts w:ascii="Times New Roman" w:hAnsi="Times New Roman"/>
          <w:sz w:val="28"/>
          <w:szCs w:val="28"/>
          <w:lang w:val="kk-KZ"/>
        </w:rPr>
        <w:t>азақ тіл білімі кафедрасының отырысында талқыланып, ұсынылған.</w:t>
      </w:r>
      <w:r w:rsidR="00AC46E8">
        <w:rPr>
          <w:rFonts w:ascii="Times New Roman" w:hAnsi="Times New Roman"/>
          <w:sz w:val="28"/>
          <w:szCs w:val="28"/>
          <w:lang w:val="kk-KZ"/>
        </w:rPr>
        <w:t xml:space="preserve"> </w:t>
      </w:r>
    </w:p>
    <w:p w14:paraId="76C9635F" w14:textId="259C4ABB"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w:t>
      </w:r>
      <w:r w:rsidR="00E32216">
        <w:rPr>
          <w:rFonts w:ascii="Times New Roman" w:hAnsi="Times New Roman"/>
          <w:sz w:val="28"/>
          <w:szCs w:val="28"/>
          <w:lang w:val="kk-KZ"/>
        </w:rPr>
        <w:t>3</w:t>
      </w:r>
      <w:r w:rsidR="00AC46E8" w:rsidRPr="00B93FBC">
        <w:rPr>
          <w:rFonts w:ascii="Times New Roman" w:hAnsi="Times New Roman"/>
          <w:sz w:val="28"/>
          <w:szCs w:val="28"/>
          <w:lang w:val="kk-KZ"/>
        </w:rPr>
        <w:t xml:space="preserve"> ж. № </w:t>
      </w:r>
      <w:r w:rsidR="00AC46E8" w:rsidRPr="00AC46E8">
        <w:rPr>
          <w:rFonts w:ascii="Times New Roman" w:hAnsi="Times New Roman"/>
          <w:sz w:val="28"/>
          <w:szCs w:val="28"/>
          <w:lang w:val="kk-KZ"/>
        </w:rPr>
        <w:t xml:space="preserve">__ хаттама </w:t>
      </w:r>
    </w:p>
    <w:p w14:paraId="26F639DC" w14:textId="39D704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______________  </w:t>
      </w:r>
      <w:r w:rsidR="00E32216">
        <w:rPr>
          <w:rFonts w:ascii="Times New Roman" w:hAnsi="Times New Roman"/>
          <w:sz w:val="28"/>
          <w:szCs w:val="28"/>
          <w:lang w:val="kk-KZ"/>
        </w:rPr>
        <w:t>А.Б. Салқынбай</w:t>
      </w:r>
      <w:r w:rsidRPr="00C273ED">
        <w:rPr>
          <w:rFonts w:ascii="Times New Roman" w:hAnsi="Times New Roman"/>
          <w:sz w:val="28"/>
          <w:szCs w:val="28"/>
          <w:lang w:val="kk-KZ"/>
        </w:rPr>
        <w:t xml:space="preserve"> </w:t>
      </w:r>
    </w:p>
    <w:p w14:paraId="4F167A9F"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C6B0D77"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1F050B2"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Pr>
          <w:rFonts w:ascii="Times New Roman" w:hAnsi="Times New Roman"/>
          <w:sz w:val="28"/>
          <w:szCs w:val="28"/>
          <w:lang w:val="kk-KZ"/>
        </w:rPr>
        <w:t>ды</w:t>
      </w:r>
      <w:r w:rsidRPr="00C273ED">
        <w:rPr>
          <w:rFonts w:ascii="Times New Roman" w:hAnsi="Times New Roman"/>
          <w:sz w:val="28"/>
          <w:szCs w:val="28"/>
          <w:lang w:val="kk-KZ"/>
        </w:rPr>
        <w:t>.</w:t>
      </w:r>
    </w:p>
    <w:p w14:paraId="1B547490" w14:textId="0EE147E6"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w:t>
      </w:r>
      <w:r w:rsidR="00E32216">
        <w:rPr>
          <w:rFonts w:ascii="Times New Roman" w:hAnsi="Times New Roman"/>
          <w:sz w:val="28"/>
          <w:szCs w:val="28"/>
          <w:lang w:val="kk-KZ"/>
        </w:rPr>
        <w:t>3</w:t>
      </w:r>
      <w:r w:rsidR="00AC46E8" w:rsidRPr="00B93FBC">
        <w:rPr>
          <w:rFonts w:ascii="Times New Roman" w:hAnsi="Times New Roman"/>
          <w:sz w:val="28"/>
          <w:szCs w:val="28"/>
          <w:lang w:val="kk-KZ"/>
        </w:rPr>
        <w:t xml:space="preserve"> ж. № __ хаттама </w:t>
      </w:r>
    </w:p>
    <w:p w14:paraId="12087F1F" w14:textId="77777777" w:rsidR="00AC46E8" w:rsidRDefault="00AC46E8" w:rsidP="00AC46E8">
      <w:pPr>
        <w:spacing w:after="0" w:line="240" w:lineRule="auto"/>
        <w:ind w:firstLine="708"/>
        <w:contextualSpacing/>
        <w:jc w:val="both"/>
        <w:rPr>
          <w:rFonts w:ascii="Times New Roman" w:hAnsi="Times New Roman"/>
          <w:b/>
          <w:sz w:val="28"/>
          <w:szCs w:val="28"/>
          <w:lang w:val="kk-KZ"/>
        </w:rPr>
      </w:pPr>
    </w:p>
    <w:p w14:paraId="6B0194B0"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Л.В. Екшекбеева</w:t>
      </w:r>
    </w:p>
    <w:p w14:paraId="36B20844" w14:textId="77777777" w:rsidR="00AC46E8" w:rsidRDefault="00AC46E8" w:rsidP="00AC46E8">
      <w:pPr>
        <w:spacing w:after="0" w:line="240" w:lineRule="auto"/>
        <w:jc w:val="center"/>
        <w:rPr>
          <w:rFonts w:ascii="Times New Roman" w:hAnsi="Times New Roman" w:cs="Times New Roman"/>
          <w:sz w:val="28"/>
          <w:szCs w:val="28"/>
          <w:lang w:val="kk-KZ"/>
        </w:rPr>
      </w:pPr>
    </w:p>
    <w:p w14:paraId="66F3FAEF" w14:textId="77777777" w:rsidR="00AC46E8" w:rsidRDefault="00AC46E8" w:rsidP="00AC46E8">
      <w:pPr>
        <w:spacing w:after="0" w:line="240" w:lineRule="auto"/>
        <w:jc w:val="center"/>
        <w:rPr>
          <w:rFonts w:ascii="Times New Roman" w:hAnsi="Times New Roman" w:cs="Times New Roman"/>
          <w:sz w:val="28"/>
          <w:szCs w:val="28"/>
          <w:lang w:val="kk-KZ"/>
        </w:rPr>
      </w:pPr>
    </w:p>
    <w:p w14:paraId="38EE81AF"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30F1EEC4"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4C61A706" w14:textId="77777777" w:rsidR="00AC46E8" w:rsidRDefault="00AC46E8" w:rsidP="00AC46E8">
      <w:pPr>
        <w:spacing w:after="0" w:line="240" w:lineRule="auto"/>
        <w:jc w:val="center"/>
        <w:rPr>
          <w:rFonts w:ascii="Times New Roman" w:hAnsi="Times New Roman" w:cs="Times New Roman"/>
          <w:sz w:val="24"/>
          <w:szCs w:val="24"/>
          <w:lang w:val="kk-KZ"/>
        </w:rPr>
      </w:pPr>
    </w:p>
    <w:p w14:paraId="59517881" w14:textId="77777777" w:rsidR="00AC46E8" w:rsidRDefault="00AC46E8" w:rsidP="00AC46E8">
      <w:pPr>
        <w:spacing w:after="0" w:line="240" w:lineRule="auto"/>
        <w:jc w:val="center"/>
        <w:rPr>
          <w:rFonts w:ascii="Times New Roman" w:hAnsi="Times New Roman" w:cs="Times New Roman"/>
          <w:sz w:val="24"/>
          <w:szCs w:val="24"/>
          <w:lang w:val="kk-KZ"/>
        </w:rPr>
      </w:pPr>
    </w:p>
    <w:p w14:paraId="2588D936" w14:textId="77777777" w:rsidR="00AC46E8" w:rsidRDefault="00AC46E8" w:rsidP="00AC46E8">
      <w:pPr>
        <w:spacing w:after="0" w:line="240" w:lineRule="auto"/>
        <w:jc w:val="center"/>
        <w:rPr>
          <w:rFonts w:ascii="Times New Roman" w:hAnsi="Times New Roman" w:cs="Times New Roman"/>
          <w:sz w:val="24"/>
          <w:szCs w:val="24"/>
          <w:lang w:val="kk-KZ"/>
        </w:rPr>
      </w:pPr>
    </w:p>
    <w:p w14:paraId="0E01B91F" w14:textId="77777777" w:rsidR="006C20A9" w:rsidRDefault="006C20A9" w:rsidP="00AC46E8">
      <w:pPr>
        <w:spacing w:after="0" w:line="240" w:lineRule="auto"/>
        <w:jc w:val="center"/>
        <w:rPr>
          <w:rFonts w:ascii="Times New Roman" w:hAnsi="Times New Roman" w:cs="Times New Roman"/>
          <w:sz w:val="24"/>
          <w:szCs w:val="24"/>
          <w:lang w:val="kk-KZ"/>
        </w:rPr>
      </w:pPr>
    </w:p>
    <w:p w14:paraId="73279F31" w14:textId="77777777" w:rsidR="00AC46E8" w:rsidRDefault="00AC46E8" w:rsidP="00AC46E8">
      <w:pPr>
        <w:spacing w:after="0" w:line="240" w:lineRule="auto"/>
        <w:jc w:val="center"/>
        <w:rPr>
          <w:rFonts w:ascii="Times New Roman" w:hAnsi="Times New Roman" w:cs="Times New Roman"/>
          <w:sz w:val="24"/>
          <w:szCs w:val="24"/>
          <w:lang w:val="kk-KZ"/>
        </w:rPr>
      </w:pPr>
    </w:p>
    <w:p w14:paraId="52131F33" w14:textId="77777777" w:rsidR="00AC46E8" w:rsidRDefault="00AC46E8" w:rsidP="00AC46E8">
      <w:pPr>
        <w:spacing w:after="0" w:line="240" w:lineRule="auto"/>
        <w:jc w:val="center"/>
        <w:rPr>
          <w:rFonts w:ascii="Times New Roman" w:hAnsi="Times New Roman" w:cs="Times New Roman"/>
          <w:sz w:val="24"/>
          <w:szCs w:val="24"/>
          <w:lang w:val="kk-KZ"/>
        </w:rPr>
      </w:pPr>
    </w:p>
    <w:p w14:paraId="42A0BFDE" w14:textId="77777777" w:rsidR="00AC46E8" w:rsidRDefault="00AC46E8" w:rsidP="00AC46E8">
      <w:pPr>
        <w:spacing w:after="0" w:line="240" w:lineRule="auto"/>
        <w:jc w:val="center"/>
        <w:rPr>
          <w:rFonts w:ascii="Times New Roman" w:hAnsi="Times New Roman" w:cs="Times New Roman"/>
          <w:sz w:val="24"/>
          <w:szCs w:val="24"/>
          <w:lang w:val="kk-KZ"/>
        </w:rPr>
      </w:pPr>
    </w:p>
    <w:p w14:paraId="2BED8769" w14:textId="77777777" w:rsidR="00AC46E8" w:rsidRDefault="00AC46E8" w:rsidP="00AC46E8">
      <w:pPr>
        <w:spacing w:after="0" w:line="240" w:lineRule="auto"/>
        <w:jc w:val="center"/>
        <w:rPr>
          <w:rFonts w:ascii="Times New Roman" w:hAnsi="Times New Roman" w:cs="Times New Roman"/>
          <w:sz w:val="24"/>
          <w:szCs w:val="24"/>
          <w:lang w:val="kk-KZ"/>
        </w:rPr>
      </w:pPr>
    </w:p>
    <w:p w14:paraId="52707FDD" w14:textId="77777777" w:rsidR="00AC46E8" w:rsidRDefault="00AC46E8" w:rsidP="00AC46E8">
      <w:pPr>
        <w:spacing w:after="0" w:line="240" w:lineRule="auto"/>
        <w:jc w:val="center"/>
        <w:rPr>
          <w:rFonts w:ascii="Times New Roman" w:hAnsi="Times New Roman" w:cs="Times New Roman"/>
          <w:sz w:val="24"/>
          <w:szCs w:val="24"/>
          <w:lang w:val="kk-KZ"/>
        </w:rPr>
      </w:pPr>
    </w:p>
    <w:p w14:paraId="40E62E62" w14:textId="77777777" w:rsidR="00AC46E8" w:rsidRDefault="00AC46E8" w:rsidP="00AC46E8">
      <w:pPr>
        <w:spacing w:after="0" w:line="240" w:lineRule="auto"/>
        <w:jc w:val="center"/>
        <w:rPr>
          <w:rFonts w:ascii="Times New Roman" w:hAnsi="Times New Roman" w:cs="Times New Roman"/>
          <w:sz w:val="24"/>
          <w:szCs w:val="24"/>
          <w:lang w:val="kk-KZ"/>
        </w:rPr>
      </w:pPr>
    </w:p>
    <w:p w14:paraId="598E2B0F" w14:textId="77777777" w:rsidR="00AC46E8" w:rsidRDefault="00AC46E8" w:rsidP="00AC46E8">
      <w:pPr>
        <w:spacing w:after="0" w:line="240" w:lineRule="auto"/>
        <w:jc w:val="center"/>
        <w:rPr>
          <w:rFonts w:ascii="Times New Roman" w:hAnsi="Times New Roman" w:cs="Times New Roman"/>
          <w:sz w:val="24"/>
          <w:szCs w:val="24"/>
          <w:lang w:val="kk-KZ"/>
        </w:rPr>
      </w:pPr>
    </w:p>
    <w:p w14:paraId="3E16C6E6" w14:textId="77777777" w:rsidR="00AC46E8" w:rsidRDefault="00AC46E8" w:rsidP="00AC46E8">
      <w:pPr>
        <w:spacing w:after="0" w:line="240" w:lineRule="auto"/>
        <w:jc w:val="center"/>
        <w:rPr>
          <w:rFonts w:ascii="Times New Roman" w:hAnsi="Times New Roman" w:cs="Times New Roman"/>
          <w:sz w:val="24"/>
          <w:szCs w:val="24"/>
          <w:lang w:val="kk-KZ"/>
        </w:rPr>
      </w:pPr>
    </w:p>
    <w:p w14:paraId="0AD94757" w14:textId="77777777" w:rsidR="00AC46E8" w:rsidRDefault="00AC46E8" w:rsidP="00AC46E8">
      <w:pPr>
        <w:spacing w:after="0" w:line="240" w:lineRule="auto"/>
        <w:jc w:val="center"/>
        <w:rPr>
          <w:rFonts w:ascii="Times New Roman" w:hAnsi="Times New Roman" w:cs="Times New Roman"/>
          <w:sz w:val="24"/>
          <w:szCs w:val="24"/>
          <w:lang w:val="kk-KZ"/>
        </w:rPr>
      </w:pPr>
    </w:p>
    <w:p w14:paraId="4C9289A7" w14:textId="77777777" w:rsidR="00CE0638" w:rsidRDefault="00CE0638" w:rsidP="00AC46E8">
      <w:pPr>
        <w:spacing w:after="0" w:line="240" w:lineRule="auto"/>
        <w:jc w:val="center"/>
        <w:rPr>
          <w:rFonts w:ascii="Times New Roman" w:hAnsi="Times New Roman" w:cs="Times New Roman"/>
          <w:sz w:val="24"/>
          <w:szCs w:val="24"/>
          <w:lang w:val="kk-KZ"/>
        </w:rPr>
      </w:pPr>
    </w:p>
    <w:p w14:paraId="2CB7BC96" w14:textId="77777777" w:rsidR="00CE0638" w:rsidRDefault="00CE0638" w:rsidP="00AC46E8">
      <w:pPr>
        <w:spacing w:after="0" w:line="240" w:lineRule="auto"/>
        <w:jc w:val="center"/>
        <w:rPr>
          <w:rFonts w:ascii="Times New Roman" w:hAnsi="Times New Roman" w:cs="Times New Roman"/>
          <w:sz w:val="24"/>
          <w:szCs w:val="24"/>
          <w:lang w:val="kk-KZ"/>
        </w:rPr>
      </w:pPr>
    </w:p>
    <w:p w14:paraId="1FCA9611" w14:textId="77777777" w:rsidR="00AC46E8" w:rsidRDefault="00AC46E8" w:rsidP="00AC46E8">
      <w:pPr>
        <w:spacing w:after="0" w:line="240" w:lineRule="auto"/>
        <w:jc w:val="center"/>
        <w:rPr>
          <w:rFonts w:ascii="Times New Roman" w:hAnsi="Times New Roman" w:cs="Times New Roman"/>
          <w:sz w:val="24"/>
          <w:szCs w:val="24"/>
          <w:lang w:val="kk-KZ"/>
        </w:rPr>
      </w:pPr>
    </w:p>
    <w:p w14:paraId="39EBE045" w14:textId="77777777" w:rsidR="00AC46E8" w:rsidRDefault="00AC46E8" w:rsidP="00AC46E8">
      <w:pPr>
        <w:spacing w:after="0" w:line="240" w:lineRule="auto"/>
        <w:jc w:val="center"/>
        <w:rPr>
          <w:rFonts w:ascii="Times New Roman" w:hAnsi="Times New Roman" w:cs="Times New Roman"/>
          <w:sz w:val="24"/>
          <w:szCs w:val="24"/>
          <w:lang w:val="kk-KZ"/>
        </w:rPr>
      </w:pPr>
    </w:p>
    <w:p w14:paraId="29078598"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 xml:space="preserve"> МАҚСАТЫ МЕН МІНДЕТТЕРІ</w:t>
      </w:r>
    </w:p>
    <w:p w14:paraId="209CD97C" w14:textId="77777777" w:rsidR="00AC46E8" w:rsidRDefault="00AC46E8" w:rsidP="00AC46E8">
      <w:pPr>
        <w:spacing w:after="0" w:line="240" w:lineRule="auto"/>
        <w:ind w:firstLine="567"/>
        <w:jc w:val="both"/>
        <w:rPr>
          <w:rFonts w:ascii="Times New Roman" w:hAnsi="Times New Roman"/>
          <w:sz w:val="28"/>
          <w:szCs w:val="28"/>
          <w:lang w:val="kk-KZ"/>
        </w:rPr>
      </w:pPr>
    </w:p>
    <w:p w14:paraId="3C50258A"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Силлабуста көрсетілген тақырып бойынша СОӨЖ ұйымдастыру</w:t>
      </w:r>
      <w:r w:rsidR="00353158">
        <w:rPr>
          <w:rFonts w:ascii="Times New Roman" w:hAnsi="Times New Roman"/>
          <w:sz w:val="28"/>
          <w:szCs w:val="28"/>
          <w:lang w:val="kk-KZ"/>
        </w:rPr>
        <w:t>.</w:t>
      </w:r>
    </w:p>
    <w:p w14:paraId="69BD0183" w14:textId="77777777" w:rsidR="00AC46E8" w:rsidRDefault="00AC46E8" w:rsidP="00AC46E8">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14:paraId="12EFEB6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14:paraId="192604EB"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дамыту;</w:t>
      </w:r>
    </w:p>
    <w:p w14:paraId="6297579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заманауи әдістеме</w:t>
      </w:r>
      <w:r w:rsidR="00353158">
        <w:rPr>
          <w:rFonts w:ascii="Times New Roman" w:hAnsi="Times New Roman"/>
          <w:sz w:val="28"/>
          <w:szCs w:val="28"/>
          <w:lang w:val="kk-KZ"/>
        </w:rPr>
        <w:t>ні</w:t>
      </w:r>
      <w:r>
        <w:rPr>
          <w:rFonts w:ascii="Times New Roman" w:hAnsi="Times New Roman"/>
          <w:sz w:val="28"/>
          <w:szCs w:val="28"/>
          <w:lang w:val="kk-KZ"/>
        </w:rPr>
        <w:t xml:space="preserve"> меңгеру.</w:t>
      </w:r>
    </w:p>
    <w:p w14:paraId="6307A90C" w14:textId="77777777" w:rsidR="00353158" w:rsidRDefault="00353158" w:rsidP="00E26238">
      <w:pPr>
        <w:spacing w:after="0" w:line="240" w:lineRule="auto"/>
        <w:ind w:firstLine="567"/>
        <w:jc w:val="both"/>
        <w:rPr>
          <w:rFonts w:ascii="Times New Roman" w:hAnsi="Times New Roman"/>
          <w:sz w:val="28"/>
          <w:szCs w:val="28"/>
          <w:lang w:val="kk-KZ"/>
        </w:rPr>
      </w:pPr>
    </w:p>
    <w:p w14:paraId="37ED1ADC" w14:textId="77777777" w:rsidR="00AC46E8" w:rsidRPr="00353158" w:rsidRDefault="00AC46E8" w:rsidP="00E26238">
      <w:pPr>
        <w:spacing w:after="0" w:line="240" w:lineRule="auto"/>
        <w:ind w:firstLine="567"/>
        <w:jc w:val="both"/>
        <w:rPr>
          <w:rFonts w:ascii="Times New Roman" w:hAnsi="Times New Roman"/>
          <w:b/>
          <w:sz w:val="28"/>
          <w:szCs w:val="28"/>
          <w:lang w:val="kk-KZ"/>
        </w:rPr>
      </w:pPr>
      <w:r w:rsidRPr="00353158">
        <w:rPr>
          <w:rFonts w:ascii="Times New Roman" w:hAnsi="Times New Roman"/>
          <w:b/>
          <w:sz w:val="28"/>
          <w:szCs w:val="28"/>
          <w:lang w:val="kk-KZ"/>
        </w:rPr>
        <w:t>СОӨЖ тапсырмаларын орындау арқылы білім алушы:</w:t>
      </w:r>
    </w:p>
    <w:p w14:paraId="1E2C3A2C"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СОӨЖ тақырыбы негізінде жиналған материалдарды талдау және жүйелеу;</w:t>
      </w:r>
    </w:p>
    <w:p w14:paraId="21C07211" w14:textId="77777777" w:rsid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sidRPr="00E26238">
        <w:rPr>
          <w:rFonts w:ascii="Times New Roman" w:hAnsi="Times New Roman"/>
          <w:sz w:val="28"/>
          <w:szCs w:val="28"/>
          <w:lang w:val="kk-KZ"/>
        </w:rPr>
        <w:t>аналитикалық талдау жасау кезінде туындаған міндеттерді шешу;</w:t>
      </w:r>
      <w:r w:rsidRPr="00E26238">
        <w:rPr>
          <w:rFonts w:ascii="Times New Roman" w:hAnsi="Times New Roman"/>
          <w:sz w:val="28"/>
          <w:szCs w:val="28"/>
          <w:lang w:val="kk-KZ"/>
        </w:rPr>
        <w:t xml:space="preserve"> </w:t>
      </w:r>
    </w:p>
    <w:p w14:paraId="6EE4C5F9" w14:textId="77777777" w:rsidR="00E26238" w:rsidRP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E26238">
        <w:rPr>
          <w:rFonts w:ascii="Times New Roman" w:hAnsi="Times New Roman"/>
          <w:sz w:val="28"/>
          <w:szCs w:val="28"/>
          <w:lang w:val="kk-KZ"/>
        </w:rPr>
        <w:t>барысында инновациялық технологиялар мен әдістерді кеңінен енгізіп және оларды пайдалану;</w:t>
      </w:r>
    </w:p>
    <w:p w14:paraId="598BCC74" w14:textId="77777777" w:rsidR="00E26238" w:rsidRDefault="00AC46E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 бетінше ғылыми зерттеу біліктілігін игеру;</w:t>
      </w:r>
      <w:r w:rsidR="00E26238" w:rsidRPr="00E26238">
        <w:rPr>
          <w:rFonts w:ascii="Times New Roman" w:hAnsi="Times New Roman"/>
          <w:sz w:val="28"/>
          <w:szCs w:val="28"/>
          <w:lang w:val="kk-KZ"/>
        </w:rPr>
        <w:t xml:space="preserve"> </w:t>
      </w:r>
    </w:p>
    <w:p w14:paraId="632F66AA" w14:textId="77777777" w:rsidR="00E26238" w:rsidRPr="00E26238" w:rsidRDefault="00E2623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sidRPr="00E26238">
        <w:rPr>
          <w:rFonts w:ascii="Times New Roman" w:hAnsi="Times New Roman"/>
          <w:sz w:val="28"/>
          <w:szCs w:val="28"/>
          <w:lang w:val="kk-KZ"/>
        </w:rPr>
        <w:t>филологиялық үдерістерді зерттеу СОӨЖ тақырыбына қатысты мәселелерді талдап және оларды нақтылы білім беру мен зерттеудің міндеттерін шешу барысында қолдану</w:t>
      </w:r>
      <w:r w:rsidR="00353158">
        <w:rPr>
          <w:rFonts w:ascii="Times New Roman" w:hAnsi="Times New Roman"/>
          <w:sz w:val="28"/>
          <w:szCs w:val="28"/>
          <w:lang w:val="kk-KZ"/>
        </w:rPr>
        <w:t>;</w:t>
      </w:r>
    </w:p>
    <w:p w14:paraId="2C827082"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 xml:space="preserve">берілген тапсырмаларды (жобаларды) </w:t>
      </w:r>
      <w:r w:rsidR="00AC46E8" w:rsidRPr="00E26238">
        <w:rPr>
          <w:rFonts w:ascii="Times New Roman" w:hAnsi="Times New Roman"/>
          <w:sz w:val="28"/>
          <w:szCs w:val="28"/>
          <w:lang w:val="kk-KZ"/>
        </w:rPr>
        <w:t>жасай білу</w:t>
      </w:r>
      <w:r w:rsidRPr="00E26238">
        <w:rPr>
          <w:rFonts w:ascii="Times New Roman" w:hAnsi="Times New Roman"/>
          <w:sz w:val="28"/>
          <w:szCs w:val="28"/>
          <w:lang w:val="kk-KZ"/>
        </w:rPr>
        <w:t xml:space="preserve"> қабілетіне ие болады</w:t>
      </w:r>
      <w:r w:rsidR="00AC46E8" w:rsidRPr="00E26238">
        <w:rPr>
          <w:rFonts w:ascii="Times New Roman" w:hAnsi="Times New Roman"/>
          <w:sz w:val="28"/>
          <w:szCs w:val="28"/>
          <w:lang w:val="kk-KZ"/>
        </w:rPr>
        <w:t>.</w:t>
      </w:r>
    </w:p>
    <w:p w14:paraId="23230285" w14:textId="77777777" w:rsidR="00E26238" w:rsidRDefault="00E26238" w:rsidP="00AC46E8">
      <w:pPr>
        <w:spacing w:after="0" w:line="240" w:lineRule="auto"/>
        <w:ind w:firstLine="567"/>
        <w:jc w:val="center"/>
        <w:rPr>
          <w:rFonts w:ascii="Times New Roman" w:hAnsi="Times New Roman"/>
          <w:b/>
          <w:caps/>
          <w:sz w:val="28"/>
          <w:szCs w:val="28"/>
          <w:lang w:val="kk-KZ"/>
        </w:rPr>
      </w:pPr>
    </w:p>
    <w:p w14:paraId="1124733F" w14:textId="77777777" w:rsidR="00AC46E8" w:rsidRDefault="00AC46E8" w:rsidP="00AC46E8">
      <w:pPr>
        <w:spacing w:after="0" w:line="240" w:lineRule="auto"/>
        <w:ind w:firstLine="567"/>
        <w:jc w:val="center"/>
        <w:rPr>
          <w:rFonts w:ascii="Times New Roman" w:hAnsi="Times New Roman"/>
          <w:b/>
          <w:sz w:val="28"/>
          <w:szCs w:val="28"/>
          <w:lang w:val="kk-KZ"/>
        </w:rPr>
      </w:pPr>
      <w:r w:rsidRPr="00165DE3">
        <w:rPr>
          <w:rFonts w:ascii="Times New Roman" w:hAnsi="Times New Roman"/>
          <w:b/>
          <w:caps/>
          <w:sz w:val="28"/>
          <w:szCs w:val="28"/>
          <w:lang w:val="kk-KZ"/>
        </w:rPr>
        <w:t>СОӨЖ тапсырмасының</w:t>
      </w:r>
      <w:r>
        <w:rPr>
          <w:rFonts w:ascii="Times New Roman" w:hAnsi="Times New Roman"/>
          <w:b/>
          <w:sz w:val="28"/>
          <w:szCs w:val="28"/>
          <w:lang w:val="kk-KZ"/>
        </w:rPr>
        <w:t xml:space="preserve"> МАЗМҰНЫ</w:t>
      </w:r>
    </w:p>
    <w:p w14:paraId="3E6603F0"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 оқу бағдарламасын толығымен игеруде оқытудың кредиттік технологиясы табалына сәйкес үлкен көлемде өзіндік жұмыс орындайды. Ол екіге бөлінеді: оқытушының жетекшілігімен орындалатын өзіндік жұмыс (СОӨЖ, МОӨЖ, ДОӨЖ) және толығымен дербес орындалатын бөлігі. </w:t>
      </w:r>
    </w:p>
    <w:p w14:paraId="6AB1F609"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20A9">
        <w:rPr>
          <w:rFonts w:ascii="Times New Roman" w:hAnsi="Times New Roman" w:cs="Times New Roman"/>
          <w:sz w:val="28"/>
          <w:szCs w:val="28"/>
          <w:lang w:val="kk-KZ"/>
        </w:rPr>
        <w:t xml:space="preserve">Оқытушының жетекшілігімен орындалатын өзіндік жұмыс жеке кесте бойынша оқытушымен байланыста жүзеге асырылатын, білім алушының сабақтан тыс орындайтын жұмысы. Жұмыстың бұл түріне оқу жоспары, үй тапсырмасы, курстық жобалар (жұмыстар), семестрлік жұмыстар, есептер және өзіндік жұмыстардың басқа түрлері, күрделі мәселелер бойынша кеңестер енеді. </w:t>
      </w:r>
    </w:p>
    <w:p w14:paraId="4838AE08"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Өздік жұмыстардың барлық түрлері пәннің силлабусында нақты тапсырмалармен беріледі, бағалау критерийлері және тапсырмаларды орындау кестесі көрсетіледі. </w:t>
      </w:r>
    </w:p>
    <w:p w14:paraId="41793EED"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Жұмыс уақытын семинарлармен, тәжірибелік немесе зертханалық сабақтармен ауыстыруға жол берілмейді.</w:t>
      </w:r>
    </w:p>
    <w:p w14:paraId="636FD1A7" w14:textId="77777777" w:rsidR="006C20A9" w:rsidRP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алушылардың жазбаша жұмыстарының барлық түрлері плагиаттың міндетті түрде тексерілуіне жатады. </w:t>
      </w:r>
    </w:p>
    <w:p w14:paraId="53CADF6A"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ҰЙЫМДАСТЫРУ ЖӘНЕ ӨТКІЗУ</w:t>
      </w:r>
    </w:p>
    <w:p w14:paraId="28E9C6FE" w14:textId="77777777" w:rsidR="00AC46E8" w:rsidRDefault="00AC46E8" w:rsidP="00AC46E8">
      <w:pPr>
        <w:spacing w:after="0" w:line="240" w:lineRule="auto"/>
        <w:ind w:firstLine="567"/>
        <w:jc w:val="both"/>
        <w:rPr>
          <w:rFonts w:ascii="Times New Roman" w:hAnsi="Times New Roman"/>
          <w:sz w:val="28"/>
          <w:szCs w:val="28"/>
          <w:lang w:val="kk-KZ"/>
        </w:rPr>
      </w:pPr>
    </w:p>
    <w:p w14:paraId="2B83BDD0"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 тапсырмасын білім алушы өзі орындайды. СОӨЖ тапсырмасын орындау барысында жалпы басшылық пен бақылауды пән оқытушысы атқарады. Білім алушыға силлабуста көрсетілген тақырыптар мен тапсырмалар беріп, оған кеңестік көмек көрсетеді.</w:t>
      </w:r>
      <w:r w:rsidR="00E26238">
        <w:rPr>
          <w:rFonts w:ascii="Times New Roman" w:hAnsi="Times New Roman"/>
          <w:sz w:val="28"/>
          <w:szCs w:val="28"/>
          <w:lang w:val="kk-KZ"/>
        </w:rPr>
        <w:t xml:space="preserve"> </w:t>
      </w:r>
      <w:r>
        <w:rPr>
          <w:rFonts w:ascii="Times New Roman" w:hAnsi="Times New Roman"/>
          <w:sz w:val="28"/>
          <w:szCs w:val="28"/>
          <w:lang w:val="kk-KZ"/>
        </w:rPr>
        <w:t xml:space="preserve">Пән оқытушысы СОӨЖ барысына бақылау жүргізіп, СОӨЖ тапсырмаларын қабылдайды және тексеріп, бағалайды. </w:t>
      </w:r>
    </w:p>
    <w:p w14:paraId="7815AF99" w14:textId="77777777" w:rsidR="004B5BD3" w:rsidRDefault="004B5BD3" w:rsidP="00AC46E8">
      <w:pPr>
        <w:spacing w:after="0" w:line="240" w:lineRule="auto"/>
        <w:ind w:firstLine="567"/>
        <w:jc w:val="center"/>
        <w:rPr>
          <w:rFonts w:ascii="Times New Roman" w:hAnsi="Times New Roman"/>
          <w:b/>
          <w:sz w:val="28"/>
          <w:szCs w:val="28"/>
          <w:lang w:val="kk-KZ"/>
        </w:rPr>
      </w:pPr>
    </w:p>
    <w:p w14:paraId="72FE750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БАҚЫЛАУ МЕН БАҒАЛАУ</w:t>
      </w:r>
    </w:p>
    <w:p w14:paraId="26DC2526" w14:textId="77777777" w:rsidR="00AC46E8" w:rsidRDefault="00AC46E8" w:rsidP="00AC46E8">
      <w:pPr>
        <w:spacing w:after="0" w:line="240" w:lineRule="auto"/>
        <w:ind w:firstLine="567"/>
        <w:jc w:val="both"/>
        <w:rPr>
          <w:rFonts w:ascii="Times New Roman" w:hAnsi="Times New Roman"/>
          <w:b/>
          <w:sz w:val="28"/>
          <w:szCs w:val="28"/>
          <w:lang w:val="kk-KZ"/>
        </w:rPr>
      </w:pPr>
    </w:p>
    <w:p w14:paraId="6689DEAC"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Білім алушылардың СОӨЖ тапсырмасын пән оқытушысы тексереді. Тапсырма нәтижесі дифференциалды балдық-рейтингтік әріптік баға жүйесімен бағаланады. </w:t>
      </w:r>
    </w:p>
    <w:p w14:paraId="52304B58"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 оқытушысы силлабуста бекітілген 6-7 СОӨЖ тапсырмасын қабылдайды. СОӨЖ тапсырмасының уақыты бекітілген мерзімге сәйкес жүргізіледі. СОӨЖ бағасы пән силлабусында көрсетілген балдық жүйемен бағаланады.</w:t>
      </w:r>
    </w:p>
    <w:p w14:paraId="21C74729" w14:textId="77777777" w:rsidR="000C4B0F" w:rsidRDefault="00AC46E8" w:rsidP="000C4B0F">
      <w:pPr>
        <w:spacing w:after="0" w:line="240" w:lineRule="auto"/>
        <w:ind w:firstLine="567"/>
        <w:jc w:val="both"/>
        <w:rPr>
          <w:rFonts w:ascii="Times New Roman" w:hAnsi="Times New Roman"/>
          <w:sz w:val="28"/>
          <w:szCs w:val="28"/>
          <w:lang w:val="kk-KZ"/>
        </w:rPr>
      </w:pPr>
      <w:r w:rsidRPr="00AC46E8">
        <w:rPr>
          <w:rFonts w:ascii="Times New Roman" w:hAnsi="Times New Roman"/>
          <w:b/>
          <w:sz w:val="28"/>
          <w:szCs w:val="28"/>
          <w:lang w:val="kk-KZ"/>
        </w:rPr>
        <w:t>СОӨЖ</w:t>
      </w:r>
      <w:r>
        <w:rPr>
          <w:rFonts w:ascii="Times New Roman" w:hAnsi="Times New Roman"/>
          <w:b/>
          <w:sz w:val="28"/>
          <w:szCs w:val="28"/>
          <w:lang w:val="kk-KZ"/>
        </w:rPr>
        <w:t xml:space="preserve"> тапсырмасын бағалау</w:t>
      </w:r>
      <w:r w:rsidR="000C4B0F">
        <w:rPr>
          <w:rFonts w:ascii="Times New Roman" w:hAnsi="Times New Roman"/>
          <w:sz w:val="28"/>
          <w:szCs w:val="28"/>
          <w:lang w:val="kk-KZ"/>
        </w:rPr>
        <w:t>:</w:t>
      </w:r>
    </w:p>
    <w:p w14:paraId="7501C1B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маңызы бар белгілі ғылыми еңбектердің кең спектрін білуі;</w:t>
      </w:r>
    </w:p>
    <w:p w14:paraId="5F7170CE" w14:textId="77777777" w:rsidR="00353158"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 xml:space="preserve">тарихи деректер мен ғылыми әдебиеттерді қолдану мен кешендік талдау жасаудың тәсілдерін игеруі; </w:t>
      </w:r>
    </w:p>
    <w:p w14:paraId="1E017B42"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филология мәселелеріндегі концептуалдық ережелер мен</w:t>
      </w:r>
      <w:r>
        <w:rPr>
          <w:rFonts w:ascii="Times New Roman" w:hAnsi="Times New Roman"/>
          <w:sz w:val="28"/>
          <w:szCs w:val="28"/>
          <w:lang w:val="kk-KZ"/>
        </w:rPr>
        <w:t xml:space="preserve"> қазіргі жағдайды айқындай алуы;</w:t>
      </w:r>
    </w:p>
    <w:p w14:paraId="39E26673"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филологиядағы теоретикалық-методологиялық ұстанымдар мен зерттеулердің негізін ашу, шығармашылық-аналитикалық мүмкіндіктерді концептуалды мәселелермен салыстырмалы түрде жүзеге асыру; </w:t>
      </w:r>
    </w:p>
    <w:p w14:paraId="3D810A9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жалпы филологиялық</w:t>
      </w:r>
      <w:r>
        <w:rPr>
          <w:rFonts w:ascii="Times New Roman" w:hAnsi="Times New Roman"/>
          <w:sz w:val="28"/>
          <w:szCs w:val="28"/>
          <w:lang w:val="kk-KZ"/>
        </w:rPr>
        <w:t xml:space="preserve"> талдау жасай білуі; </w:t>
      </w:r>
    </w:p>
    <w:p w14:paraId="1A802145"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жұмысқа шығармашылық қатынас пен өз бетімен жұмыс істей білу деңгейі</w:t>
      </w:r>
      <w:r w:rsidR="00353158">
        <w:rPr>
          <w:rFonts w:ascii="Times New Roman" w:hAnsi="Times New Roman"/>
          <w:sz w:val="28"/>
          <w:szCs w:val="28"/>
          <w:lang w:val="kk-KZ"/>
        </w:rPr>
        <w:t xml:space="preserve"> бағаланады</w:t>
      </w:r>
      <w:r>
        <w:rPr>
          <w:rFonts w:ascii="Times New Roman" w:hAnsi="Times New Roman"/>
          <w:sz w:val="28"/>
          <w:szCs w:val="28"/>
          <w:lang w:val="kk-KZ"/>
        </w:rPr>
        <w:t>.</w:t>
      </w:r>
    </w:p>
    <w:p w14:paraId="40890273"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 «Өте 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 тапсырмасының</w:t>
      </w:r>
      <w:r>
        <w:rPr>
          <w:rFonts w:ascii="Times New Roman" w:hAnsi="Times New Roman"/>
          <w:sz w:val="28"/>
          <w:szCs w:val="28"/>
          <w:lang w:val="kk-KZ"/>
        </w:rPr>
        <w:t xml:space="preserve"> талабына сай  жоспарланған көлемді жұмысты жоғарғы деңгейде уақытында орындағанда, негізгі оқу-тәрбие міндеттерін тиімді іске асырып, дұрыс анықтай білу икемін көрсеткенде, жұмыста өзіндік жұмыс істей алатындығын көрсетсе, шығармашылық танытқанда қойылады.</w:t>
      </w:r>
    </w:p>
    <w:p w14:paraId="632FB9F6"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орындау барысында белгіленген жұмысын толық орындағанда, негізгі зерттеу міндеттері мен оларды шешу жолдарын анықтай ала білетін жағдайда, жұмыста алдыңғы қатардан көрініп, шығармашылық немесе шығармашылық ізденіс көрсете алмай, не болмаса шығармашылық өсуде талпыныс білдірмеген жағдайда қойылады.</w:t>
      </w:r>
    </w:p>
    <w:p w14:paraId="38FDF772"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«Қанағаттанарлық»</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орындап, терең теориялық-методологиялық жоспарлық білім көрсете алмаса, </w:t>
      </w:r>
      <w:r w:rsidR="004B5BD3">
        <w:rPr>
          <w:rFonts w:ascii="Times New Roman" w:hAnsi="Times New Roman"/>
          <w:sz w:val="28"/>
          <w:szCs w:val="28"/>
          <w:lang w:val="kk-KZ"/>
        </w:rPr>
        <w:t xml:space="preserve">СОӨЖ </w:t>
      </w:r>
      <w:r>
        <w:rPr>
          <w:rFonts w:ascii="Times New Roman" w:hAnsi="Times New Roman"/>
          <w:sz w:val="28"/>
          <w:szCs w:val="28"/>
          <w:lang w:val="kk-KZ"/>
        </w:rPr>
        <w:t>тақырыбын меңгеру барысында қателіктер жіберген кезде қойылады.</w:t>
      </w:r>
    </w:p>
    <w:p w14:paraId="020AAB88"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«Қанағаттанарлықсыз»</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орындамаса, теориялық-методологиялық аспектілерде өте нашар білімі бар екендігін көрсетсе, зерттеу міндеттерін іске асыруда алға тартуда білімін қолдана алмаса, зерттеудің мақсаттық жұмыстарын ұйымдастыра алмағанда қойылады.</w:t>
      </w:r>
    </w:p>
    <w:p w14:paraId="6E632F16" w14:textId="77777777" w:rsidR="00AC46E8" w:rsidRDefault="004C3360"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тапсырмасының қорытындысы тізімдемеде көрініс табады, бағалары көрсетіледі, қорытынды бағасы шығарылады.</w:t>
      </w:r>
    </w:p>
    <w:p w14:paraId="6E123F0D" w14:textId="77777777" w:rsidR="00AC46E8" w:rsidRDefault="00AC46E8" w:rsidP="00AC46E8">
      <w:pPr>
        <w:spacing w:after="0" w:line="240" w:lineRule="auto"/>
        <w:ind w:firstLine="567"/>
        <w:jc w:val="both"/>
        <w:rPr>
          <w:rFonts w:ascii="Times New Roman" w:hAnsi="Times New Roman"/>
          <w:b/>
          <w:sz w:val="28"/>
          <w:szCs w:val="28"/>
          <w:lang w:val="kk-KZ"/>
        </w:rPr>
      </w:pPr>
    </w:p>
    <w:p w14:paraId="4D09C16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ӨТУ УАҚЫТЫ МЕН МЕРЗІМІ</w:t>
      </w:r>
    </w:p>
    <w:p w14:paraId="0A4D1A49" w14:textId="77777777" w:rsidR="00AC46E8" w:rsidRDefault="00AC46E8" w:rsidP="00AC46E8">
      <w:pPr>
        <w:spacing w:after="0" w:line="240" w:lineRule="auto"/>
        <w:ind w:firstLine="567"/>
        <w:jc w:val="both"/>
        <w:rPr>
          <w:rFonts w:ascii="Times New Roman" w:hAnsi="Times New Roman"/>
          <w:sz w:val="28"/>
          <w:szCs w:val="28"/>
          <w:lang w:val="kk-KZ"/>
        </w:rPr>
      </w:pPr>
    </w:p>
    <w:p w14:paraId="4AF606C9" w14:textId="77777777" w:rsidR="00AC46E8" w:rsidRDefault="004C3360" w:rsidP="004C3360">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силлабуста көрсетілген мерзімге сәйкес жүргізіледі.</w:t>
      </w:r>
    </w:p>
    <w:p w14:paraId="5B6F238F" w14:textId="7E90C3FF" w:rsidR="00914764" w:rsidRPr="00914764" w:rsidRDefault="000C4B0F" w:rsidP="00914764">
      <w:pPr>
        <w:jc w:val="center"/>
        <w:rPr>
          <w:rFonts w:ascii="Times New Roman" w:hAnsi="Times New Roman" w:cs="Times New Roman"/>
          <w:b/>
          <w:sz w:val="28"/>
          <w:szCs w:val="28"/>
          <w:lang w:val="kk-KZ"/>
        </w:rPr>
      </w:pPr>
      <w:r>
        <w:rPr>
          <w:rFonts w:ascii="Times New Roman" w:hAnsi="Times New Roman" w:cs="Times New Roman"/>
          <w:sz w:val="24"/>
          <w:szCs w:val="24"/>
          <w:lang w:val="kk-KZ"/>
        </w:rPr>
        <w:br w:type="page"/>
      </w:r>
      <w:r w:rsidR="00914764">
        <w:rPr>
          <w:rFonts w:ascii="Times New Roman" w:hAnsi="Times New Roman" w:cs="Times New Roman"/>
          <w:b/>
          <w:sz w:val="28"/>
          <w:szCs w:val="28"/>
          <w:lang w:val="kk-KZ"/>
        </w:rPr>
        <w:lastRenderedPageBreak/>
        <w:t>П</w:t>
      </w:r>
      <w:r w:rsidR="00914764" w:rsidRPr="00914764">
        <w:rPr>
          <w:rFonts w:ascii="Times New Roman" w:hAnsi="Times New Roman" w:cs="Times New Roman"/>
          <w:b/>
          <w:sz w:val="28"/>
          <w:szCs w:val="28"/>
          <w:lang w:val="kk-KZ"/>
        </w:rPr>
        <w:t>ә</w:t>
      </w:r>
      <w:r w:rsidR="0011238A">
        <w:rPr>
          <w:rFonts w:ascii="Times New Roman" w:hAnsi="Times New Roman" w:cs="Times New Roman"/>
          <w:b/>
          <w:sz w:val="28"/>
          <w:szCs w:val="28"/>
          <w:lang w:val="kk-KZ"/>
        </w:rPr>
        <w:t>н атауы _Қазақ тілі</w:t>
      </w:r>
      <w:r w:rsidR="00914764">
        <w:rPr>
          <w:rFonts w:ascii="Times New Roman" w:hAnsi="Times New Roman" w:cs="Times New Roman"/>
          <w:b/>
          <w:sz w:val="28"/>
          <w:szCs w:val="28"/>
          <w:lang w:val="kk-KZ"/>
        </w:rPr>
        <w:t>_</w:t>
      </w:r>
    </w:p>
    <w:p w14:paraId="51B41D49" w14:textId="77777777" w:rsidR="00914764" w:rsidRPr="00914764" w:rsidRDefault="00914764" w:rsidP="00914764">
      <w:pPr>
        <w:rPr>
          <w:lang w:val="kk-KZ"/>
        </w:rPr>
      </w:pPr>
    </w:p>
    <w:tbl>
      <w:tblPr>
        <w:tblStyle w:val="a3"/>
        <w:tblW w:w="16018" w:type="dxa"/>
        <w:tblInd w:w="-601" w:type="dxa"/>
        <w:tblLayout w:type="fixed"/>
        <w:tblLook w:val="04A0" w:firstRow="1" w:lastRow="0" w:firstColumn="1" w:lastColumn="0" w:noHBand="0" w:noVBand="1"/>
      </w:tblPr>
      <w:tblGrid>
        <w:gridCol w:w="2694"/>
        <w:gridCol w:w="2268"/>
        <w:gridCol w:w="2126"/>
        <w:gridCol w:w="1872"/>
        <w:gridCol w:w="2097"/>
        <w:gridCol w:w="2552"/>
        <w:gridCol w:w="2409"/>
      </w:tblGrid>
      <w:tr w:rsidR="00914764" w14:paraId="7C361300" w14:textId="77777777" w:rsidTr="007205E8">
        <w:tc>
          <w:tcPr>
            <w:tcW w:w="2694" w:type="dxa"/>
            <w:tcBorders>
              <w:top w:val="single" w:sz="4" w:space="0" w:color="auto"/>
              <w:left w:val="single" w:sz="4" w:space="0" w:color="auto"/>
              <w:bottom w:val="single" w:sz="4" w:space="0" w:color="auto"/>
              <w:right w:val="single" w:sz="4" w:space="0" w:color="auto"/>
            </w:tcBorders>
            <w:hideMark/>
          </w:tcPr>
          <w:p w14:paraId="05D4486C"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тақырыбы</w:t>
            </w:r>
          </w:p>
        </w:tc>
        <w:tc>
          <w:tcPr>
            <w:tcW w:w="2268" w:type="dxa"/>
            <w:tcBorders>
              <w:top w:val="single" w:sz="4" w:space="0" w:color="auto"/>
              <w:left w:val="single" w:sz="4" w:space="0" w:color="auto"/>
              <w:bottom w:val="single" w:sz="4" w:space="0" w:color="auto"/>
              <w:right w:val="single" w:sz="4" w:space="0" w:color="auto"/>
            </w:tcBorders>
            <w:hideMark/>
          </w:tcPr>
          <w:p w14:paraId="3BEB14F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мақсаты</w:t>
            </w:r>
          </w:p>
        </w:tc>
        <w:tc>
          <w:tcPr>
            <w:tcW w:w="2126" w:type="dxa"/>
            <w:tcBorders>
              <w:top w:val="single" w:sz="4" w:space="0" w:color="auto"/>
              <w:left w:val="single" w:sz="4" w:space="0" w:color="auto"/>
              <w:bottom w:val="single" w:sz="4" w:space="0" w:color="auto"/>
              <w:right w:val="single" w:sz="4" w:space="0" w:color="auto"/>
            </w:tcBorders>
            <w:hideMark/>
          </w:tcPr>
          <w:p w14:paraId="44908812"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Күтілетін нәтижелер</w:t>
            </w:r>
          </w:p>
        </w:tc>
        <w:tc>
          <w:tcPr>
            <w:tcW w:w="1872" w:type="dxa"/>
            <w:tcBorders>
              <w:top w:val="single" w:sz="4" w:space="0" w:color="auto"/>
              <w:left w:val="single" w:sz="4" w:space="0" w:color="auto"/>
              <w:bottom w:val="single" w:sz="4" w:space="0" w:color="auto"/>
              <w:right w:val="single" w:sz="4" w:space="0" w:color="auto"/>
            </w:tcBorders>
            <w:hideMark/>
          </w:tcPr>
          <w:p w14:paraId="77C0FEC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формасы</w:t>
            </w:r>
          </w:p>
          <w:p w14:paraId="41FB8CEF"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(технологиясы)</w:t>
            </w:r>
          </w:p>
        </w:tc>
        <w:tc>
          <w:tcPr>
            <w:tcW w:w="2097" w:type="dxa"/>
            <w:tcBorders>
              <w:top w:val="single" w:sz="4" w:space="0" w:color="auto"/>
              <w:left w:val="single" w:sz="4" w:space="0" w:color="auto"/>
              <w:bottom w:val="single" w:sz="4" w:space="0" w:color="auto"/>
              <w:right w:val="single" w:sz="4" w:space="0" w:color="auto"/>
            </w:tcBorders>
            <w:hideMark/>
          </w:tcPr>
          <w:p w14:paraId="6A5A88E9"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 xml:space="preserve">СӨЖ-ді бағалау талаптары </w:t>
            </w:r>
          </w:p>
        </w:tc>
        <w:tc>
          <w:tcPr>
            <w:tcW w:w="2552" w:type="dxa"/>
            <w:tcBorders>
              <w:top w:val="single" w:sz="4" w:space="0" w:color="auto"/>
              <w:left w:val="single" w:sz="4" w:space="0" w:color="auto"/>
              <w:bottom w:val="single" w:sz="4" w:space="0" w:color="auto"/>
              <w:right w:val="single" w:sz="4" w:space="0" w:color="auto"/>
            </w:tcBorders>
            <w:hideMark/>
          </w:tcPr>
          <w:p w14:paraId="2E43358D"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Пайдаланылатын әдебиеттер</w:t>
            </w:r>
          </w:p>
        </w:tc>
        <w:tc>
          <w:tcPr>
            <w:tcW w:w="2409" w:type="dxa"/>
            <w:tcBorders>
              <w:top w:val="single" w:sz="4" w:space="0" w:color="auto"/>
              <w:left w:val="single" w:sz="4" w:space="0" w:color="auto"/>
              <w:bottom w:val="single" w:sz="4" w:space="0" w:color="auto"/>
              <w:right w:val="single" w:sz="4" w:space="0" w:color="auto"/>
            </w:tcBorders>
            <w:hideMark/>
          </w:tcPr>
          <w:p w14:paraId="636A3312" w14:textId="77777777" w:rsidR="00914764" w:rsidRPr="00914764" w:rsidRDefault="00914764">
            <w:pPr>
              <w:pStyle w:val="a4"/>
              <w:ind w:left="0"/>
              <w:jc w:val="both"/>
              <w:rPr>
                <w:rFonts w:ascii="Times New Roman" w:hAnsi="Times New Roman" w:cs="Times New Roman"/>
                <w:b/>
                <w:sz w:val="24"/>
                <w:szCs w:val="24"/>
                <w:lang w:val="kk-KZ"/>
              </w:rPr>
            </w:pPr>
            <w:r w:rsidRPr="00914764">
              <w:rPr>
                <w:rFonts w:ascii="Times New Roman" w:hAnsi="Times New Roman" w:cs="Times New Roman"/>
                <w:b/>
                <w:sz w:val="24"/>
                <w:szCs w:val="24"/>
                <w:lang w:val="kk-KZ"/>
              </w:rPr>
              <w:t>Қабылдау мерзімі</w:t>
            </w:r>
          </w:p>
        </w:tc>
      </w:tr>
      <w:tr w:rsidR="00D7273D" w:rsidRPr="00F47339" w14:paraId="6BBB87F5" w14:textId="77777777" w:rsidTr="00D7000F">
        <w:trPr>
          <w:trHeight w:val="2279"/>
        </w:trPr>
        <w:tc>
          <w:tcPr>
            <w:tcW w:w="2694" w:type="dxa"/>
            <w:tcBorders>
              <w:top w:val="single" w:sz="4" w:space="0" w:color="auto"/>
              <w:left w:val="single" w:sz="4" w:space="0" w:color="auto"/>
              <w:bottom w:val="single" w:sz="4" w:space="0" w:color="auto"/>
              <w:right w:val="single" w:sz="4" w:space="0" w:color="auto"/>
            </w:tcBorders>
          </w:tcPr>
          <w:p w14:paraId="77E47587" w14:textId="77777777" w:rsidR="00D7273D" w:rsidRDefault="00D7273D" w:rsidP="00D7273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СӨЖ №1</w:t>
            </w:r>
          </w:p>
          <w:p w14:paraId="127DC4F1" w14:textId="77777777" w:rsidR="00D7273D" w:rsidRPr="00E17EAE" w:rsidRDefault="00D7273D" w:rsidP="00D7273D">
            <w:pPr>
              <w:jc w:val="both"/>
              <w:rPr>
                <w:rFonts w:ascii="Times New Roman" w:hAnsi="Times New Roman" w:cs="Times New Roman"/>
                <w:sz w:val="24"/>
                <w:szCs w:val="24"/>
                <w:lang w:val="kk-KZ"/>
              </w:rPr>
            </w:pPr>
            <w:r w:rsidRPr="00E17EAE">
              <w:rPr>
                <w:rFonts w:ascii="Times New Roman" w:hAnsi="Times New Roman" w:cs="Times New Roman"/>
                <w:sz w:val="24"/>
                <w:szCs w:val="24"/>
                <w:lang w:val="kk-KZ"/>
              </w:rPr>
              <w:t>Қазақтың зергерлік өнеріндегі қазіргі танымал тұлғалар туралы презентация жасау.</w:t>
            </w:r>
          </w:p>
          <w:p w14:paraId="7B974FA7" w14:textId="77777777" w:rsidR="00D7273D" w:rsidRDefault="00D7273D" w:rsidP="00D7273D">
            <w:pPr>
              <w:rPr>
                <w:rFonts w:ascii="Times New Roman" w:hAnsi="Times New Roman" w:cs="Times New Roman"/>
                <w:spacing w:val="-2"/>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7DF8FFA1" w14:textId="77777777" w:rsidR="00D7273D" w:rsidRPr="00E17EAE" w:rsidRDefault="00D7273D" w:rsidP="00D7273D">
            <w:pPr>
              <w:rPr>
                <w:rFonts w:ascii="Times New Roman" w:hAnsi="Times New Roman" w:cs="Times New Roman"/>
                <w:sz w:val="24"/>
                <w:szCs w:val="24"/>
                <w:lang w:val="kk-KZ"/>
              </w:rPr>
            </w:pPr>
            <w:r w:rsidRPr="00E17E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17EAE">
              <w:rPr>
                <w:rFonts w:ascii="Times New Roman" w:hAnsi="Times New Roman" w:cs="Times New Roman"/>
                <w:sz w:val="24"/>
                <w:szCs w:val="24"/>
                <w:lang w:val="kk-KZ"/>
              </w:rPr>
              <w:t>ұлттық қолөнердің негізгі салаларын дамыту туралы қысқаша баяндау;</w:t>
            </w:r>
          </w:p>
          <w:p w14:paraId="5473B886" w14:textId="77777777" w:rsidR="00D7273D" w:rsidRPr="00E17EAE" w:rsidRDefault="00D7273D" w:rsidP="00D7273D">
            <w:pPr>
              <w:rPr>
                <w:rFonts w:ascii="Times New Roman" w:hAnsi="Times New Roman" w:cs="Times New Roman"/>
                <w:sz w:val="24"/>
                <w:szCs w:val="24"/>
                <w:lang w:val="kk-KZ"/>
              </w:rPr>
            </w:pPr>
            <w:r w:rsidRPr="00E17EAE">
              <w:rPr>
                <w:rFonts w:ascii="Times New Roman" w:hAnsi="Times New Roman" w:cs="Times New Roman"/>
                <w:sz w:val="24"/>
                <w:szCs w:val="24"/>
                <w:lang w:val="kk-KZ"/>
              </w:rPr>
              <w:t>- асыл тастардың адам ағзасына немесе өміріне тигізер пайдасы туралы баяндау;</w:t>
            </w:r>
          </w:p>
          <w:p w14:paraId="76D7B359" w14:textId="767AE264" w:rsidR="00D7273D" w:rsidRDefault="00D7273D" w:rsidP="00D7273D">
            <w:pPr>
              <w:pStyle w:val="a4"/>
              <w:ind w:left="0"/>
              <w:jc w:val="both"/>
              <w:rPr>
                <w:rFonts w:ascii="Times New Roman" w:hAnsi="Times New Roman" w:cs="Times New Roman"/>
                <w:spacing w:val="-2"/>
                <w:sz w:val="24"/>
                <w:szCs w:val="24"/>
                <w:lang w:val="kk-KZ"/>
              </w:rPr>
            </w:pPr>
            <w:r>
              <w:rPr>
                <w:rFonts w:ascii="Times New Roman" w:hAnsi="Times New Roman" w:cs="Times New Roman"/>
                <w:sz w:val="24"/>
                <w:szCs w:val="24"/>
                <w:lang w:val="kk-KZ"/>
              </w:rPr>
              <w:t xml:space="preserve">-  </w:t>
            </w:r>
            <w:r w:rsidRPr="00E17EAE">
              <w:rPr>
                <w:rFonts w:ascii="Times New Roman" w:hAnsi="Times New Roman" w:cs="Times New Roman"/>
                <w:sz w:val="24"/>
                <w:szCs w:val="24"/>
                <w:lang w:val="kk-KZ"/>
              </w:rPr>
              <w:t>әшекей бұйымдардың түрлерін ажырата білу.</w:t>
            </w:r>
          </w:p>
        </w:tc>
        <w:tc>
          <w:tcPr>
            <w:tcW w:w="2126" w:type="dxa"/>
            <w:tcBorders>
              <w:top w:val="single" w:sz="4" w:space="0" w:color="auto"/>
              <w:left w:val="single" w:sz="4" w:space="0" w:color="auto"/>
              <w:bottom w:val="single" w:sz="4" w:space="0" w:color="auto"/>
              <w:right w:val="single" w:sz="4" w:space="0" w:color="auto"/>
            </w:tcBorders>
          </w:tcPr>
          <w:p w14:paraId="634BFDE1" w14:textId="77777777" w:rsidR="00D7273D" w:rsidRDefault="00D7273D" w:rsidP="00D7273D">
            <w:pPr>
              <w:pStyle w:val="a4"/>
              <w:ind w:left="0"/>
              <w:jc w:val="both"/>
              <w:rPr>
                <w:rFonts w:ascii="Times New Roman" w:eastAsia="Andale Sans UI" w:hAnsi="Times New Roman" w:cs="Times New Roman"/>
                <w:kern w:val="3"/>
                <w:lang w:val="kk-KZ"/>
              </w:rPr>
            </w:pPr>
            <w:r w:rsidRPr="001159C3">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Зергерлік өнер саласымен айналысқан танымал тұлғалар туралы қосымша ақпараттармен танысу, талқылау;</w:t>
            </w:r>
          </w:p>
          <w:p w14:paraId="75577BC6" w14:textId="77777777" w:rsidR="00D7273D" w:rsidRDefault="00D7273D" w:rsidP="00D7273D">
            <w:pPr>
              <w:pStyle w:val="a4"/>
              <w:ind w:left="0"/>
              <w:jc w:val="both"/>
              <w:rPr>
                <w:rFonts w:ascii="Times New Roman" w:eastAsia="Andale Sans UI" w:hAnsi="Times New Roman" w:cs="Times New Roman"/>
                <w:kern w:val="3"/>
                <w:lang w:val="kk-KZ"/>
              </w:rPr>
            </w:pPr>
            <w:r w:rsidRPr="001159C3">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зергерлік өнер түрлеріне тоқталу; </w:t>
            </w:r>
          </w:p>
          <w:p w14:paraId="38344F5E" w14:textId="77777777" w:rsidR="00D7273D" w:rsidRDefault="00D7273D" w:rsidP="00D7273D">
            <w:pPr>
              <w:pStyle w:val="a4"/>
              <w:ind w:left="0"/>
              <w:jc w:val="both"/>
              <w:rPr>
                <w:rFonts w:ascii="Times New Roman" w:hAnsi="Times New Roman" w:cs="Times New Roman"/>
                <w:bCs/>
                <w:lang w:val="kk-KZ"/>
              </w:rPr>
            </w:pPr>
            <w:r w:rsidRPr="001E3187">
              <w:rPr>
                <w:rFonts w:ascii="Times New Roman" w:eastAsia="Andale Sans UI" w:hAnsi="Times New Roman" w:cs="Times New Roman"/>
                <w:kern w:val="3"/>
                <w:lang w:val="kk-KZ"/>
              </w:rPr>
              <w:t xml:space="preserve">“Жігітке жеті өнер де аз”, “Шебердің қолы ортақ” сынды мақал </w:t>
            </w:r>
            <w:r>
              <w:rPr>
                <w:rFonts w:ascii="Times New Roman" w:eastAsia="Andale Sans UI" w:hAnsi="Times New Roman" w:cs="Times New Roman"/>
                <w:kern w:val="3"/>
                <w:lang w:val="kk-KZ"/>
              </w:rPr>
              <w:t>–</w:t>
            </w:r>
            <w:r w:rsidRPr="001E3187">
              <w:rPr>
                <w:rFonts w:ascii="Times New Roman" w:eastAsia="Andale Sans UI" w:hAnsi="Times New Roman" w:cs="Times New Roman"/>
                <w:kern w:val="3"/>
                <w:lang w:val="kk-KZ"/>
              </w:rPr>
              <w:t xml:space="preserve"> мәтелдер</w:t>
            </w:r>
            <w:r>
              <w:rPr>
                <w:rFonts w:ascii="Times New Roman" w:eastAsia="Andale Sans UI" w:hAnsi="Times New Roman" w:cs="Times New Roman"/>
                <w:kern w:val="3"/>
                <w:lang w:val="kk-KZ"/>
              </w:rPr>
              <w:t xml:space="preserve"> төңірегінде ойымен бөлісу.</w:t>
            </w:r>
          </w:p>
          <w:p w14:paraId="49D5AD7A" w14:textId="77777777" w:rsidR="00D7273D" w:rsidRDefault="00D7273D" w:rsidP="00D7273D">
            <w:pPr>
              <w:pStyle w:val="a4"/>
              <w:ind w:left="0"/>
              <w:jc w:val="both"/>
              <w:rPr>
                <w:rFonts w:ascii="Times New Roman" w:hAnsi="Times New Roman" w:cs="Times New Roman"/>
                <w:bCs/>
                <w:lang w:val="kk-KZ"/>
              </w:rPr>
            </w:pPr>
          </w:p>
          <w:p w14:paraId="61E4BCBC" w14:textId="77777777" w:rsidR="00D7273D" w:rsidRDefault="00D7273D" w:rsidP="00D7273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622B3736"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bCs/>
                <w:sz w:val="24"/>
                <w:szCs w:val="24"/>
                <w:lang w:val="kk-KZ"/>
              </w:rPr>
              <w:t>презентаци</w:t>
            </w:r>
            <w:r>
              <w:rPr>
                <w:rFonts w:ascii="Times New Roman" w:hAnsi="Times New Roman" w:cs="Times New Roman"/>
                <w:sz w:val="24"/>
                <w:szCs w:val="24"/>
                <w:lang w:val="kk-KZ"/>
              </w:rPr>
              <w:t>я</w:t>
            </w:r>
          </w:p>
          <w:p w14:paraId="10D62828" w14:textId="256D037A" w:rsidR="00D7273D" w:rsidRDefault="00D7273D" w:rsidP="00D7273D">
            <w:pPr>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hideMark/>
          </w:tcPr>
          <w:p w14:paraId="1267F1E9"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38B83C21"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0EE79894"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260BA438" w14:textId="65D53064" w:rsidR="00D7273D" w:rsidRDefault="00D7273D" w:rsidP="00D7273D">
            <w:pPr>
              <w:numPr>
                <w:ilvl w:val="0"/>
                <w:numId w:val="10"/>
              </w:numPr>
              <w:autoSpaceDE w:val="0"/>
              <w:autoSpaceDN w:val="0"/>
              <w:adjustRightInd w:val="0"/>
              <w:contextualSpacing/>
              <w:jc w:val="both"/>
              <w:rPr>
                <w:rFonts w:ascii="Times New Roman" w:hAnsi="Times New Roman" w:cs="Times New Roman"/>
                <w:spacing w:val="-2"/>
                <w:sz w:val="24"/>
                <w:szCs w:val="24"/>
                <w:lang w:val="kk-KZ"/>
              </w:rPr>
            </w:pPr>
            <w:r>
              <w:rPr>
                <w:rFonts w:ascii="Times New Roman" w:eastAsia="Times New Roman" w:hAnsi="Times New Roman" w:cs="Times New Roman"/>
                <w:lang w:val="kk-KZ" w:eastAsia="ru-RU"/>
              </w:rPr>
              <w:t>материалдарды жинақтап, лайықты ұсына білу</w:t>
            </w:r>
          </w:p>
        </w:tc>
        <w:tc>
          <w:tcPr>
            <w:tcW w:w="2552" w:type="dxa"/>
            <w:vMerge w:val="restart"/>
            <w:tcBorders>
              <w:top w:val="single" w:sz="4" w:space="0" w:color="auto"/>
              <w:left w:val="single" w:sz="4" w:space="0" w:color="auto"/>
              <w:right w:val="single" w:sz="4" w:space="0" w:color="auto"/>
            </w:tcBorders>
          </w:tcPr>
          <w:p w14:paraId="35E764E6" w14:textId="77777777" w:rsidR="00D7273D" w:rsidRPr="007C5148" w:rsidRDefault="00D7273D" w:rsidP="00D7273D">
            <w:pPr>
              <w:contextualSpacing/>
              <w:rPr>
                <w:rFonts w:ascii="Times New Roman" w:hAnsi="Times New Roman" w:cs="Times New Roman"/>
                <w:lang w:val="kk-KZ"/>
              </w:rPr>
            </w:pPr>
            <w:r w:rsidRPr="007C5148">
              <w:rPr>
                <w:rFonts w:ascii="Times New Roman" w:eastAsia="Times New Roman" w:hAnsi="Times New Roman" w:cs="Times New Roman"/>
                <w:b/>
                <w:lang w:val="kk-KZ"/>
              </w:rPr>
              <w:t>1</w:t>
            </w:r>
            <w:r w:rsidRPr="007C5148">
              <w:rPr>
                <w:rFonts w:ascii="Times New Roman" w:eastAsia="Times New Roman" w:hAnsi="Times New Roman" w:cs="Times New Roman"/>
                <w:lang w:val="kk-KZ"/>
              </w:rPr>
              <w:t>.</w:t>
            </w:r>
            <w:r w:rsidRPr="007C5148">
              <w:rPr>
                <w:rFonts w:ascii="Times New Roman" w:hAnsi="Times New Roman" w:cs="Times New Roman"/>
                <w:bCs/>
                <w:iCs/>
                <w:lang w:val="kk-KZ"/>
              </w:rPr>
              <w:t xml:space="preserve"> РамазановаШ.А. </w:t>
            </w:r>
            <w:r w:rsidRPr="007C5148">
              <w:rPr>
                <w:rFonts w:ascii="Times New Roman" w:hAnsi="Times New Roman" w:cs="Times New Roman"/>
                <w:lang w:val="kk-KZ"/>
              </w:rPr>
              <w:t>Қазақ тілі: оқу құралы. – Алматы: Қазақ университеті, 2019. – 221 б.</w:t>
            </w:r>
          </w:p>
          <w:p w14:paraId="27A7CBE4" w14:textId="0916A074" w:rsidR="00D7273D" w:rsidRDefault="00D7273D" w:rsidP="00D7273D">
            <w:pPr>
              <w:pStyle w:val="a4"/>
              <w:ind w:left="420"/>
              <w:jc w:val="both"/>
              <w:rPr>
                <w:rFonts w:ascii="Times New Roman" w:hAnsi="Times New Roman" w:cs="Times New Roman"/>
                <w:sz w:val="28"/>
                <w:szCs w:val="28"/>
                <w:lang w:val="kk-KZ"/>
              </w:rPr>
            </w:pPr>
            <w:r w:rsidRPr="007C5148">
              <w:rPr>
                <w:rFonts w:ascii="Times New Roman" w:eastAsia="Times New Roman" w:hAnsi="Times New Roman" w:cs="Times New Roman"/>
                <w:bCs/>
                <w:iCs/>
                <w:lang w:val="kk-KZ"/>
              </w:rPr>
              <w:t>2.</w:t>
            </w:r>
            <w:r w:rsidRPr="007C5148">
              <w:rPr>
                <w:rFonts w:ascii="Times New Roman" w:eastAsia="Times New Roman" w:hAnsi="Times New Roman" w:cs="Times New Roman"/>
                <w:lang w:val="kk-KZ"/>
              </w:rPr>
              <w:t>Салқынбай А., Егізбаева Н., Жұмағұлова А., Иманқұлова С., Рысбай Б. Қазақ тілі: оқу құралы. – Алматы: Қазақ университеті, 2016.</w:t>
            </w:r>
            <w:r w:rsidRPr="007C5148">
              <w:rPr>
                <w:rFonts w:ascii="Times New Roman" w:eastAsia="Times New Roman" w:hAnsi="Times New Roman" w:cs="Times New Roman"/>
                <w:lang w:val="kk-KZ"/>
              </w:rPr>
              <w:br/>
              <w:t>3.Онлайн ресурстар: kaz-tili.kz, til.gov.kz., qazaqtili.el.kz, sozdik.kz, tilalemi.kz. emle.kz. terminkom.kz. atau.kz, qujat.kz.</w:t>
            </w:r>
          </w:p>
        </w:tc>
        <w:tc>
          <w:tcPr>
            <w:tcW w:w="2409" w:type="dxa"/>
            <w:vMerge w:val="restart"/>
            <w:tcBorders>
              <w:top w:val="single" w:sz="4" w:space="0" w:color="auto"/>
              <w:left w:val="single" w:sz="4" w:space="0" w:color="auto"/>
              <w:right w:val="single" w:sz="4" w:space="0" w:color="auto"/>
            </w:tcBorders>
          </w:tcPr>
          <w:p w14:paraId="6B45B19B" w14:textId="21EBAD65" w:rsidR="00D7273D" w:rsidRDefault="00D7273D" w:rsidP="00D7273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3-апта</w:t>
            </w:r>
          </w:p>
        </w:tc>
      </w:tr>
      <w:tr w:rsidR="00D7273D" w:rsidRPr="00E32216" w14:paraId="66A78667" w14:textId="77777777" w:rsidTr="00A453BB">
        <w:trPr>
          <w:trHeight w:val="633"/>
        </w:trPr>
        <w:tc>
          <w:tcPr>
            <w:tcW w:w="2694" w:type="dxa"/>
            <w:tcBorders>
              <w:top w:val="single" w:sz="4" w:space="0" w:color="auto"/>
              <w:left w:val="single" w:sz="4" w:space="0" w:color="auto"/>
              <w:bottom w:val="single" w:sz="4" w:space="0" w:color="auto"/>
              <w:right w:val="single" w:sz="4" w:space="0" w:color="auto"/>
            </w:tcBorders>
          </w:tcPr>
          <w:p w14:paraId="3EAE693C" w14:textId="77777777" w:rsidR="00D7273D" w:rsidRPr="00AC251A" w:rsidRDefault="00D7273D" w:rsidP="00D7273D">
            <w:pPr>
              <w:jc w:val="both"/>
              <w:rPr>
                <w:rFonts w:ascii="Times New Roman" w:eastAsia="Calibri" w:hAnsi="Times New Roman" w:cs="Times New Roman"/>
                <w:sz w:val="24"/>
                <w:szCs w:val="24"/>
                <w:lang w:val="kk-KZ"/>
              </w:rPr>
            </w:pPr>
            <w:r w:rsidRPr="00AC251A">
              <w:rPr>
                <w:rFonts w:ascii="Times New Roman" w:eastAsia="Calibri" w:hAnsi="Times New Roman" w:cs="Times New Roman"/>
                <w:b/>
                <w:sz w:val="24"/>
                <w:szCs w:val="24"/>
                <w:lang w:val="kk-KZ"/>
              </w:rPr>
              <w:t xml:space="preserve"> 2.</w:t>
            </w:r>
            <w:r w:rsidRPr="00AC251A">
              <w:rPr>
                <w:rFonts w:ascii="Times New Roman" w:eastAsia="Calibri" w:hAnsi="Times New Roman" w:cs="Times New Roman"/>
                <w:sz w:val="24"/>
                <w:szCs w:val="24"/>
                <w:lang w:val="kk-KZ"/>
              </w:rPr>
              <w:t xml:space="preserve">  Кластер құру: «Неке және отбасы»</w:t>
            </w:r>
          </w:p>
          <w:p w14:paraId="4407F4C5" w14:textId="77777777" w:rsidR="00D7273D" w:rsidRPr="00AC251A" w:rsidRDefault="00D7273D" w:rsidP="00D7273D">
            <w:pPr>
              <w:jc w:val="both"/>
              <w:rPr>
                <w:rFonts w:ascii="Times New Roman" w:eastAsia="Calibri" w:hAnsi="Times New Roman" w:cs="Times New Roman"/>
                <w:sz w:val="24"/>
                <w:szCs w:val="24"/>
                <w:lang w:val="kk-KZ"/>
              </w:rPr>
            </w:pPr>
            <w:r w:rsidRPr="00AC251A">
              <w:rPr>
                <w:rFonts w:ascii="Times New Roman" w:eastAsia="Calibri" w:hAnsi="Times New Roman" w:cs="Times New Roman"/>
                <w:sz w:val="24"/>
                <w:szCs w:val="24"/>
                <w:lang w:val="kk-KZ"/>
              </w:rPr>
              <w:t>сызба бойынша баяндау.</w:t>
            </w:r>
          </w:p>
          <w:p w14:paraId="18D6C8E1" w14:textId="77777777" w:rsidR="00D7273D" w:rsidRDefault="00D7273D" w:rsidP="00D7273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045F878" w14:textId="77777777" w:rsidR="00D7273D" w:rsidRPr="00AC251A" w:rsidRDefault="00D7273D" w:rsidP="00D7273D">
            <w:pPr>
              <w:rPr>
                <w:rFonts w:ascii="Times New Roman" w:eastAsia="Calibri" w:hAnsi="Times New Roman" w:cs="Times New Roman"/>
                <w:sz w:val="24"/>
                <w:szCs w:val="24"/>
                <w:lang w:val="kk-KZ"/>
              </w:rPr>
            </w:pPr>
            <w:r w:rsidRPr="00AC251A">
              <w:rPr>
                <w:rFonts w:ascii="Times New Roman" w:eastAsia="Calibri" w:hAnsi="Times New Roman" w:cs="Times New Roman"/>
                <w:sz w:val="24"/>
                <w:szCs w:val="24"/>
                <w:lang w:val="kk-KZ"/>
              </w:rPr>
              <w:t>- отбасын құруда қателеспеу;</w:t>
            </w:r>
          </w:p>
          <w:p w14:paraId="1759D156" w14:textId="77777777" w:rsidR="00D7273D" w:rsidRPr="00AC251A" w:rsidRDefault="00D7273D" w:rsidP="00D7273D">
            <w:pPr>
              <w:rPr>
                <w:rFonts w:ascii="Times New Roman" w:eastAsia="Calibri" w:hAnsi="Times New Roman" w:cs="Times New Roman"/>
                <w:sz w:val="24"/>
                <w:szCs w:val="24"/>
                <w:lang w:val="kk-KZ"/>
              </w:rPr>
            </w:pPr>
            <w:r w:rsidRPr="00AC251A">
              <w:rPr>
                <w:rFonts w:ascii="Times New Roman" w:eastAsia="Calibri" w:hAnsi="Times New Roman" w:cs="Times New Roman"/>
                <w:sz w:val="24"/>
                <w:szCs w:val="24"/>
                <w:lang w:val="kk-KZ"/>
              </w:rPr>
              <w:t>- некедегі кедергілер туралы баяндау;</w:t>
            </w:r>
          </w:p>
          <w:p w14:paraId="02E512FE" w14:textId="6BC09D7E" w:rsidR="00D7273D" w:rsidRDefault="00D7273D" w:rsidP="00D7273D">
            <w:pPr>
              <w:pStyle w:val="a4"/>
              <w:ind w:left="0"/>
              <w:jc w:val="both"/>
              <w:rPr>
                <w:rFonts w:ascii="Times New Roman" w:hAnsi="Times New Roman" w:cs="Times New Roman"/>
                <w:spacing w:val="-2"/>
                <w:sz w:val="24"/>
                <w:szCs w:val="24"/>
                <w:lang w:val="kk-KZ"/>
              </w:rPr>
            </w:pPr>
            <w:r w:rsidRPr="00AC251A">
              <w:rPr>
                <w:rFonts w:ascii="Times New Roman" w:eastAsia="Calibri" w:hAnsi="Times New Roman" w:cs="Times New Roman"/>
                <w:sz w:val="24"/>
                <w:szCs w:val="24"/>
                <w:lang w:val="kk-KZ"/>
              </w:rPr>
              <w:t>- қазақ қоғамында неке бұзу мәселесін шешу.</w:t>
            </w:r>
          </w:p>
        </w:tc>
        <w:tc>
          <w:tcPr>
            <w:tcW w:w="2126" w:type="dxa"/>
            <w:tcBorders>
              <w:top w:val="single" w:sz="4" w:space="0" w:color="auto"/>
              <w:left w:val="single" w:sz="4" w:space="0" w:color="auto"/>
              <w:bottom w:val="single" w:sz="4" w:space="0" w:color="auto"/>
              <w:right w:val="single" w:sz="4" w:space="0" w:color="auto"/>
            </w:tcBorders>
          </w:tcPr>
          <w:p w14:paraId="5766DD65" w14:textId="77777777" w:rsidR="00D7273D" w:rsidRPr="007C5148" w:rsidRDefault="00D7273D" w:rsidP="00D7273D">
            <w:pPr>
              <w:rPr>
                <w:rFonts w:ascii="Times New Roman" w:eastAsia="Calibri" w:hAnsi="Times New Roman" w:cs="Times New Roman"/>
                <w:sz w:val="24"/>
                <w:szCs w:val="24"/>
                <w:lang w:val="kk-KZ" w:eastAsia="ru-RU"/>
              </w:rPr>
            </w:pPr>
            <w:r w:rsidRPr="00666212">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w:t>
            </w:r>
            <w:r w:rsidRPr="007C5148">
              <w:rPr>
                <w:rFonts w:ascii="Times New Roman" w:eastAsia="Calibri" w:hAnsi="Times New Roman" w:cs="Times New Roman"/>
                <w:sz w:val="24"/>
                <w:szCs w:val="24"/>
                <w:lang w:val="kk-KZ" w:eastAsia="ru-RU"/>
              </w:rPr>
              <w:t>тақырып бо</w:t>
            </w:r>
            <w:r>
              <w:rPr>
                <w:rFonts w:ascii="Times New Roman" w:eastAsia="Calibri" w:hAnsi="Times New Roman" w:cs="Times New Roman"/>
                <w:sz w:val="24"/>
                <w:szCs w:val="24"/>
                <w:lang w:val="kk-KZ" w:eastAsia="ru-RU"/>
              </w:rPr>
              <w:t xml:space="preserve">йынша фактілер мен  аргументтер </w:t>
            </w:r>
          </w:p>
          <w:p w14:paraId="20484A07" w14:textId="77777777" w:rsidR="00D7273D" w:rsidRPr="007C5148" w:rsidRDefault="00D7273D" w:rsidP="00D7273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қолдану;</w:t>
            </w:r>
          </w:p>
          <w:p w14:paraId="104CBC52" w14:textId="77777777" w:rsidR="00D7273D" w:rsidRDefault="00D7273D" w:rsidP="00D7273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val="kk-KZ" w:eastAsia="ru-RU"/>
              </w:rPr>
              <w:t>д</w:t>
            </w:r>
            <w:r w:rsidRPr="008C1FB8">
              <w:rPr>
                <w:rFonts w:ascii="Times New Roman" w:eastAsia="Calibri" w:hAnsi="Times New Roman" w:cs="Times New Roman"/>
                <w:sz w:val="24"/>
                <w:szCs w:val="24"/>
                <w:lang w:val="kk-KZ" w:eastAsia="ru-RU"/>
              </w:rPr>
              <w:t xml:space="preserve">әлел ретінде факт, құбылыс, оқиға, тәжірибе, ғылыми дәлелдерді, сарапшылардың </w:t>
            </w:r>
            <w:r w:rsidRPr="008C1FB8">
              <w:rPr>
                <w:rFonts w:ascii="Times New Roman" w:eastAsia="Calibri" w:hAnsi="Times New Roman" w:cs="Times New Roman"/>
                <w:sz w:val="24"/>
                <w:szCs w:val="24"/>
                <w:lang w:val="kk-KZ" w:eastAsia="ru-RU"/>
              </w:rPr>
              <w:lastRenderedPageBreak/>
              <w:t>пікірін және т.б. пайдалан</w:t>
            </w:r>
            <w:r>
              <w:rPr>
                <w:rFonts w:ascii="Times New Roman" w:eastAsia="Calibri" w:hAnsi="Times New Roman" w:cs="Times New Roman"/>
                <w:sz w:val="24"/>
                <w:szCs w:val="24"/>
                <w:lang w:val="kk-KZ" w:eastAsia="ru-RU"/>
              </w:rPr>
              <w:t>у.</w:t>
            </w:r>
          </w:p>
          <w:p w14:paraId="6AE15E18" w14:textId="77777777" w:rsidR="00D7273D" w:rsidRPr="007C5148" w:rsidRDefault="00D7273D" w:rsidP="00D7273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 </w:t>
            </w:r>
            <w:r w:rsidRPr="007C5148">
              <w:rPr>
                <w:rFonts w:ascii="Times New Roman" w:eastAsia="Calibri" w:hAnsi="Times New Roman" w:cs="Times New Roman"/>
                <w:sz w:val="24"/>
                <w:szCs w:val="24"/>
                <w:lang w:val="kk-KZ" w:eastAsia="ru-RU"/>
              </w:rPr>
              <w:t>сызба бойынша баяндау.</w:t>
            </w:r>
          </w:p>
          <w:p w14:paraId="62E3A36C" w14:textId="77777777" w:rsidR="00D7273D" w:rsidRPr="007C5148" w:rsidRDefault="00D7273D" w:rsidP="00D7273D">
            <w:pPr>
              <w:pStyle w:val="a4"/>
              <w:ind w:left="0"/>
              <w:jc w:val="both"/>
              <w:rPr>
                <w:rFonts w:ascii="Times New Roman" w:hAnsi="Times New Roman" w:cs="Times New Roman"/>
                <w:sz w:val="24"/>
                <w:szCs w:val="24"/>
                <w:lang w:val="kk-KZ"/>
              </w:rPr>
            </w:pPr>
          </w:p>
          <w:p w14:paraId="2916570B" w14:textId="77777777" w:rsidR="00D7273D" w:rsidRDefault="00D7273D" w:rsidP="00D7273D">
            <w:pPr>
              <w:pStyle w:val="a4"/>
              <w:ind w:left="0"/>
              <w:jc w:val="both"/>
              <w:rPr>
                <w:rFonts w:ascii="Times New Roman" w:eastAsia="Andale Sans UI" w:hAnsi="Times New Roman" w:cs="Times New Roman"/>
                <w:kern w:val="3"/>
                <w:lang w:val="kk-KZ"/>
              </w:rPr>
            </w:pPr>
          </w:p>
        </w:tc>
        <w:tc>
          <w:tcPr>
            <w:tcW w:w="1872" w:type="dxa"/>
            <w:tcBorders>
              <w:top w:val="single" w:sz="4" w:space="0" w:color="auto"/>
              <w:left w:val="single" w:sz="4" w:space="0" w:color="auto"/>
              <w:bottom w:val="single" w:sz="4" w:space="0" w:color="auto"/>
              <w:right w:val="single" w:sz="4" w:space="0" w:color="auto"/>
            </w:tcBorders>
          </w:tcPr>
          <w:p w14:paraId="15BBE24D"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bCs/>
                <w:sz w:val="24"/>
                <w:szCs w:val="24"/>
                <w:lang w:val="kk-KZ"/>
              </w:rPr>
              <w:lastRenderedPageBreak/>
              <w:t>пікірталас,</w:t>
            </w:r>
          </w:p>
          <w:p w14:paraId="63E55BCB" w14:textId="77777777" w:rsidR="00D7273D" w:rsidRDefault="00D7273D" w:rsidP="00D7273D">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кейс-стади</w:t>
            </w:r>
          </w:p>
          <w:p w14:paraId="59160063" w14:textId="520144DE" w:rsidR="00D7273D" w:rsidRDefault="00D7273D" w:rsidP="00D7273D">
            <w:pPr>
              <w:jc w:val="both"/>
              <w:rPr>
                <w:rFonts w:ascii="Times New Roman" w:hAnsi="Times New Roman" w:cs="Times New Roman"/>
                <w:sz w:val="24"/>
                <w:szCs w:val="24"/>
                <w:lang w:val="kk-KZ"/>
              </w:rPr>
            </w:pPr>
          </w:p>
        </w:tc>
        <w:tc>
          <w:tcPr>
            <w:tcW w:w="2097" w:type="dxa"/>
            <w:tcBorders>
              <w:top w:val="single" w:sz="4" w:space="0" w:color="auto"/>
              <w:left w:val="single" w:sz="4" w:space="0" w:color="auto"/>
              <w:bottom w:val="single" w:sz="4" w:space="0" w:color="auto"/>
              <w:right w:val="single" w:sz="4" w:space="0" w:color="auto"/>
            </w:tcBorders>
          </w:tcPr>
          <w:p w14:paraId="10371AD4"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2D0CF4AF"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6513A3DB"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3C19BA12" w14:textId="3D81F0EF" w:rsidR="00D7273D" w:rsidRDefault="00D7273D" w:rsidP="00D7273D">
            <w:pPr>
              <w:pStyle w:val="a4"/>
              <w:numPr>
                <w:ilvl w:val="0"/>
                <w:numId w:val="10"/>
              </w:numPr>
              <w:spacing w:after="16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материалдарды жинақтап, лайықты ұсына білу</w:t>
            </w:r>
          </w:p>
        </w:tc>
        <w:tc>
          <w:tcPr>
            <w:tcW w:w="2552" w:type="dxa"/>
            <w:vMerge/>
            <w:tcBorders>
              <w:left w:val="single" w:sz="4" w:space="0" w:color="auto"/>
              <w:right w:val="single" w:sz="4" w:space="0" w:color="auto"/>
            </w:tcBorders>
          </w:tcPr>
          <w:p w14:paraId="420411CA" w14:textId="77777777" w:rsidR="00D7273D" w:rsidRDefault="00D7273D" w:rsidP="00D7273D">
            <w:pPr>
              <w:pStyle w:val="a4"/>
              <w:ind w:left="420"/>
              <w:jc w:val="both"/>
              <w:rPr>
                <w:rFonts w:ascii="Times New Roman" w:hAnsi="Times New Roman" w:cs="Times New Roman"/>
                <w:sz w:val="28"/>
                <w:szCs w:val="28"/>
                <w:lang w:val="kk-KZ"/>
              </w:rPr>
            </w:pPr>
          </w:p>
        </w:tc>
        <w:tc>
          <w:tcPr>
            <w:tcW w:w="2409" w:type="dxa"/>
            <w:vMerge/>
            <w:tcBorders>
              <w:left w:val="single" w:sz="4" w:space="0" w:color="auto"/>
              <w:right w:val="single" w:sz="4" w:space="0" w:color="auto"/>
            </w:tcBorders>
          </w:tcPr>
          <w:p w14:paraId="312B56A3" w14:textId="77777777" w:rsidR="00D7273D" w:rsidRDefault="00D7273D" w:rsidP="00D7273D">
            <w:pPr>
              <w:pStyle w:val="a4"/>
              <w:ind w:left="0"/>
              <w:jc w:val="both"/>
              <w:rPr>
                <w:rFonts w:ascii="Times New Roman" w:hAnsi="Times New Roman" w:cs="Times New Roman"/>
                <w:sz w:val="24"/>
                <w:szCs w:val="24"/>
                <w:lang w:val="kk-KZ"/>
              </w:rPr>
            </w:pPr>
          </w:p>
        </w:tc>
      </w:tr>
      <w:tr w:rsidR="00D7273D" w:rsidRPr="00E32216" w14:paraId="2743CE3E" w14:textId="77777777" w:rsidTr="00D7000F">
        <w:trPr>
          <w:trHeight w:val="965"/>
        </w:trPr>
        <w:tc>
          <w:tcPr>
            <w:tcW w:w="2694" w:type="dxa"/>
            <w:tcBorders>
              <w:top w:val="single" w:sz="4" w:space="0" w:color="auto"/>
              <w:left w:val="single" w:sz="4" w:space="0" w:color="auto"/>
              <w:bottom w:val="single" w:sz="4" w:space="0" w:color="auto"/>
              <w:right w:val="single" w:sz="4" w:space="0" w:color="auto"/>
            </w:tcBorders>
          </w:tcPr>
          <w:p w14:paraId="3D04DBA3" w14:textId="77777777" w:rsidR="00D7273D" w:rsidRPr="00AC251A" w:rsidRDefault="00D7273D" w:rsidP="00D7273D">
            <w:pPr>
              <w:pStyle w:val="a4"/>
              <w:numPr>
                <w:ilvl w:val="0"/>
                <w:numId w:val="12"/>
              </w:numPr>
              <w:spacing w:line="240" w:lineRule="auto"/>
              <w:jc w:val="both"/>
              <w:rPr>
                <w:rFonts w:ascii="Times New Roman" w:eastAsia="Times New Roman" w:hAnsi="Times New Roman" w:cs="Times New Roman"/>
                <w:sz w:val="24"/>
                <w:szCs w:val="24"/>
                <w:lang w:val="kk-KZ"/>
              </w:rPr>
            </w:pPr>
            <w:r w:rsidRPr="009B5B45">
              <w:rPr>
                <w:rFonts w:ascii="Times New Roman" w:hAnsi="Times New Roman" w:cs="Times New Roman"/>
                <w:sz w:val="24"/>
                <w:szCs w:val="24"/>
                <w:lang w:val="kk-KZ"/>
              </w:rPr>
              <w:t>Қазақтың зергерлік өнеріндегі қазіргі танымал тұлғалар туралы эссе жазу (жеке жұмыс).</w:t>
            </w:r>
          </w:p>
          <w:p w14:paraId="69F492C8" w14:textId="77777777" w:rsidR="00D7273D" w:rsidRDefault="00D7273D" w:rsidP="00D7273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66AFE316" w14:textId="7E6ADBBF" w:rsidR="00D7273D" w:rsidRDefault="00D7273D" w:rsidP="00D7273D">
            <w:pPr>
              <w:pStyle w:val="a4"/>
              <w:ind w:left="0"/>
              <w:jc w:val="both"/>
              <w:rPr>
                <w:rFonts w:ascii="Times New Roman" w:hAnsi="Times New Roman" w:cs="Times New Roman"/>
                <w:spacing w:val="-2"/>
                <w:sz w:val="24"/>
                <w:szCs w:val="24"/>
                <w:lang w:val="kk-KZ"/>
              </w:rPr>
            </w:pPr>
            <w:r>
              <w:rPr>
                <w:rFonts w:ascii="Times New Roman" w:hAnsi="Times New Roman" w:cs="Times New Roman"/>
                <w:spacing w:val="-2"/>
                <w:sz w:val="24"/>
                <w:szCs w:val="24"/>
                <w:lang w:val="kk-KZ"/>
              </w:rPr>
              <w:t>Қазақтың ұлттық зергерлік өнерімен айналысқан, зерттеген тұлғалар туралы қосымша ақпарат іздеу, жеке жұмыс жазу.</w:t>
            </w:r>
          </w:p>
        </w:tc>
        <w:tc>
          <w:tcPr>
            <w:tcW w:w="2126" w:type="dxa"/>
            <w:tcBorders>
              <w:top w:val="single" w:sz="4" w:space="0" w:color="auto"/>
              <w:left w:val="single" w:sz="4" w:space="0" w:color="auto"/>
              <w:bottom w:val="single" w:sz="4" w:space="0" w:color="auto"/>
              <w:right w:val="single" w:sz="4" w:space="0" w:color="auto"/>
            </w:tcBorders>
          </w:tcPr>
          <w:p w14:paraId="647D1EED" w14:textId="77777777" w:rsidR="00D7273D" w:rsidRPr="007C5148" w:rsidRDefault="00D7273D" w:rsidP="00D7273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w:t>
            </w:r>
            <w:r w:rsidRPr="008C1FB8">
              <w:rPr>
                <w:rFonts w:ascii="Times New Roman" w:eastAsia="Calibri" w:hAnsi="Times New Roman" w:cs="Times New Roman"/>
                <w:sz w:val="24"/>
                <w:szCs w:val="24"/>
                <w:lang w:val="kk-KZ" w:eastAsia="ru-RU"/>
              </w:rPr>
              <w:t>өз</w:t>
            </w:r>
            <w:r>
              <w:rPr>
                <w:rFonts w:ascii="Times New Roman" w:eastAsia="Calibri" w:hAnsi="Times New Roman" w:cs="Times New Roman"/>
                <w:sz w:val="24"/>
                <w:szCs w:val="24"/>
                <w:lang w:val="kk-KZ" w:eastAsia="ru-RU"/>
              </w:rPr>
              <w:t xml:space="preserve"> </w:t>
            </w:r>
            <w:r w:rsidRPr="008C1FB8">
              <w:rPr>
                <w:rFonts w:ascii="Times New Roman" w:eastAsia="Calibri" w:hAnsi="Times New Roman" w:cs="Times New Roman"/>
                <w:sz w:val="24"/>
                <w:szCs w:val="24"/>
                <w:lang w:val="kk-KZ" w:eastAsia="ru-RU"/>
              </w:rPr>
              <w:t>көзқарастарын, іс-әрекеттерін жазбаша негіздеу</w:t>
            </w:r>
            <w:r>
              <w:rPr>
                <w:rFonts w:ascii="Times New Roman" w:eastAsia="Calibri" w:hAnsi="Times New Roman" w:cs="Times New Roman"/>
                <w:sz w:val="24"/>
                <w:szCs w:val="24"/>
                <w:lang w:val="kk-KZ" w:eastAsia="ru-RU"/>
              </w:rPr>
              <w:t>;</w:t>
            </w:r>
            <w:r w:rsidRPr="007C5148">
              <w:rPr>
                <w:rFonts w:ascii="Times New Roman" w:eastAsia="Calibri" w:hAnsi="Times New Roman" w:cs="Times New Roman"/>
                <w:sz w:val="24"/>
                <w:szCs w:val="24"/>
                <w:lang w:val="kk-KZ" w:eastAsia="ru-RU"/>
              </w:rPr>
              <w:t xml:space="preserve"> </w:t>
            </w:r>
          </w:p>
          <w:p w14:paraId="2F1863B5" w14:textId="77777777" w:rsidR="00D7273D" w:rsidRDefault="00D7273D" w:rsidP="00D7273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w:t>
            </w:r>
            <w:r>
              <w:rPr>
                <w:rFonts w:ascii="Times New Roman" w:eastAsia="Calibri" w:hAnsi="Times New Roman" w:cs="Times New Roman"/>
                <w:sz w:val="24"/>
                <w:szCs w:val="24"/>
                <w:lang w:val="kk-KZ" w:eastAsia="ru-RU"/>
              </w:rPr>
              <w:t xml:space="preserve"> </w:t>
            </w:r>
            <w:r w:rsidRPr="008C1FB8">
              <w:rPr>
                <w:rFonts w:ascii="Times New Roman" w:eastAsia="Calibri" w:hAnsi="Times New Roman" w:cs="Times New Roman"/>
                <w:sz w:val="24"/>
                <w:szCs w:val="24"/>
                <w:lang w:val="kk-KZ" w:eastAsia="ru-RU"/>
              </w:rPr>
              <w:t>шығармашылық ойлауды дамыту</w:t>
            </w:r>
            <w:r>
              <w:rPr>
                <w:rFonts w:ascii="Times New Roman" w:eastAsia="Calibri" w:hAnsi="Times New Roman" w:cs="Times New Roman"/>
                <w:sz w:val="24"/>
                <w:szCs w:val="24"/>
                <w:lang w:val="kk-KZ" w:eastAsia="ru-RU"/>
              </w:rPr>
              <w:t>;</w:t>
            </w:r>
          </w:p>
          <w:p w14:paraId="55B5E906" w14:textId="77777777" w:rsidR="00D7273D" w:rsidRDefault="00D7273D" w:rsidP="00D7273D">
            <w:pPr>
              <w:rPr>
                <w:rFonts w:ascii="Times New Roman" w:hAnsi="Times New Roman" w:cs="Times New Roman"/>
                <w:sz w:val="24"/>
                <w:szCs w:val="24"/>
                <w:lang w:val="kk-KZ"/>
              </w:rPr>
            </w:pPr>
            <w:r w:rsidRPr="008C1FB8">
              <w:rPr>
                <w:rFonts w:ascii="Times New Roman" w:eastAsia="Calibri" w:hAnsi="Times New Roman" w:cs="Times New Roman"/>
                <w:sz w:val="24"/>
                <w:szCs w:val="24"/>
                <w:lang w:val="kk-KZ" w:eastAsia="ru-RU"/>
              </w:rPr>
              <w:t>-</w:t>
            </w:r>
            <w:r>
              <w:rPr>
                <w:rFonts w:ascii="Times New Roman" w:eastAsia="Calibri" w:hAnsi="Times New Roman" w:cs="Times New Roman"/>
                <w:sz w:val="24"/>
                <w:szCs w:val="24"/>
                <w:lang w:val="kk-KZ" w:eastAsia="ru-RU"/>
              </w:rPr>
              <w:t xml:space="preserve">  </w:t>
            </w:r>
            <w:r w:rsidRPr="007C5148">
              <w:rPr>
                <w:rFonts w:ascii="Times New Roman" w:hAnsi="Times New Roman" w:cs="Times New Roman"/>
                <w:sz w:val="24"/>
                <w:szCs w:val="24"/>
                <w:lang w:val="kk-KZ"/>
              </w:rPr>
              <w:t>тұрақты сөз тіркестері мен мақал-мәте</w:t>
            </w:r>
            <w:r>
              <w:rPr>
                <w:rFonts w:ascii="Times New Roman" w:hAnsi="Times New Roman" w:cs="Times New Roman"/>
                <w:sz w:val="24"/>
                <w:szCs w:val="24"/>
                <w:lang w:val="kk-KZ"/>
              </w:rPr>
              <w:t>лдерді қатыстыра отырып  жазу.</w:t>
            </w:r>
          </w:p>
          <w:p w14:paraId="3EB975F4" w14:textId="77777777" w:rsidR="00D7273D" w:rsidRPr="008C1FB8" w:rsidRDefault="00D7273D" w:rsidP="00D7273D">
            <w:pPr>
              <w:rPr>
                <w:rFonts w:ascii="Times New Roman" w:eastAsia="Calibri" w:hAnsi="Times New Roman" w:cs="Times New Roman"/>
                <w:sz w:val="24"/>
                <w:szCs w:val="24"/>
                <w:lang w:val="kk-KZ" w:eastAsia="ru-RU"/>
              </w:rPr>
            </w:pPr>
          </w:p>
          <w:p w14:paraId="04A7BA6F" w14:textId="77777777" w:rsidR="00D7273D" w:rsidRDefault="00D7273D" w:rsidP="00D7273D">
            <w:pPr>
              <w:pStyle w:val="a4"/>
              <w:ind w:left="0"/>
              <w:jc w:val="both"/>
              <w:rPr>
                <w:rFonts w:ascii="Times New Roman" w:eastAsia="Andale Sans UI" w:hAnsi="Times New Roman" w:cs="Times New Roman"/>
                <w:kern w:val="3"/>
                <w:lang w:val="kk-KZ"/>
              </w:rPr>
            </w:pPr>
          </w:p>
        </w:tc>
        <w:tc>
          <w:tcPr>
            <w:tcW w:w="1872" w:type="dxa"/>
            <w:tcBorders>
              <w:top w:val="single" w:sz="4" w:space="0" w:color="auto"/>
              <w:left w:val="single" w:sz="4" w:space="0" w:color="auto"/>
              <w:bottom w:val="single" w:sz="4" w:space="0" w:color="auto"/>
              <w:right w:val="single" w:sz="4" w:space="0" w:color="auto"/>
            </w:tcBorders>
          </w:tcPr>
          <w:p w14:paraId="6BEEE542"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sz w:val="24"/>
                <w:szCs w:val="24"/>
                <w:lang w:val="kk-KZ"/>
              </w:rPr>
              <w:t>жеке жоба</w:t>
            </w:r>
          </w:p>
          <w:p w14:paraId="31A7D5F8" w14:textId="77777777" w:rsidR="00D7273D" w:rsidRDefault="00D7273D" w:rsidP="00D7273D">
            <w:pPr>
              <w:jc w:val="both"/>
              <w:rPr>
                <w:rFonts w:ascii="Times New Roman" w:hAnsi="Times New Roman" w:cs="Times New Roman"/>
                <w:bCs/>
                <w:sz w:val="24"/>
                <w:szCs w:val="24"/>
                <w:lang w:val="kk-KZ"/>
              </w:rPr>
            </w:pPr>
          </w:p>
        </w:tc>
        <w:tc>
          <w:tcPr>
            <w:tcW w:w="2097" w:type="dxa"/>
            <w:tcBorders>
              <w:top w:val="single" w:sz="4" w:space="0" w:color="auto"/>
              <w:left w:val="single" w:sz="4" w:space="0" w:color="auto"/>
              <w:bottom w:val="single" w:sz="4" w:space="0" w:color="auto"/>
              <w:right w:val="single" w:sz="4" w:space="0" w:color="auto"/>
            </w:tcBorders>
          </w:tcPr>
          <w:p w14:paraId="4F35EA99"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6275CC0B"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5C21A161"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0EC853ED" w14:textId="1138E8D9" w:rsidR="00D7273D" w:rsidRDefault="00D7273D" w:rsidP="00D7273D">
            <w:pPr>
              <w:pStyle w:val="a4"/>
              <w:numPr>
                <w:ilvl w:val="0"/>
                <w:numId w:val="10"/>
              </w:numPr>
              <w:spacing w:after="160"/>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материалдарды жинақтап, лайықты ұсына білу</w:t>
            </w:r>
          </w:p>
        </w:tc>
        <w:tc>
          <w:tcPr>
            <w:tcW w:w="2552" w:type="dxa"/>
            <w:vMerge/>
            <w:tcBorders>
              <w:left w:val="single" w:sz="4" w:space="0" w:color="auto"/>
              <w:bottom w:val="single" w:sz="4" w:space="0" w:color="auto"/>
              <w:right w:val="single" w:sz="4" w:space="0" w:color="auto"/>
            </w:tcBorders>
          </w:tcPr>
          <w:p w14:paraId="364873DB" w14:textId="77777777" w:rsidR="00D7273D" w:rsidRDefault="00D7273D" w:rsidP="00D7273D">
            <w:pPr>
              <w:pStyle w:val="a4"/>
              <w:ind w:left="42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14915A59" w14:textId="77777777" w:rsidR="00D7273D" w:rsidRDefault="00D7273D" w:rsidP="00D7273D">
            <w:pPr>
              <w:pStyle w:val="a4"/>
              <w:ind w:left="0"/>
              <w:jc w:val="both"/>
              <w:rPr>
                <w:rFonts w:ascii="Times New Roman" w:hAnsi="Times New Roman" w:cs="Times New Roman"/>
                <w:sz w:val="24"/>
                <w:szCs w:val="24"/>
                <w:lang w:val="kk-KZ"/>
              </w:rPr>
            </w:pPr>
          </w:p>
        </w:tc>
      </w:tr>
      <w:tr w:rsidR="000E6D2D" w14:paraId="4997025D" w14:textId="77777777" w:rsidTr="007205E8">
        <w:tc>
          <w:tcPr>
            <w:tcW w:w="2694" w:type="dxa"/>
            <w:tcBorders>
              <w:top w:val="single" w:sz="4" w:space="0" w:color="auto"/>
              <w:left w:val="single" w:sz="4" w:space="0" w:color="auto"/>
              <w:bottom w:val="single" w:sz="4" w:space="0" w:color="auto"/>
              <w:right w:val="single" w:sz="4" w:space="0" w:color="auto"/>
            </w:tcBorders>
          </w:tcPr>
          <w:p w14:paraId="209FF271" w14:textId="77777777" w:rsidR="000E6D2D" w:rsidRPr="000E6D2D" w:rsidRDefault="000E6D2D" w:rsidP="000E6D2D">
            <w:pPr>
              <w:pStyle w:val="TableParagraph"/>
              <w:spacing w:line="273" w:lineRule="exact"/>
              <w:ind w:left="110"/>
              <w:rPr>
                <w:b/>
                <w:sz w:val="24"/>
              </w:rPr>
            </w:pPr>
            <w:r w:rsidRPr="000E6D2D">
              <w:rPr>
                <w:b/>
                <w:sz w:val="24"/>
              </w:rPr>
              <w:t>СӨЖ №2</w:t>
            </w:r>
          </w:p>
          <w:p w14:paraId="1E840505" w14:textId="33248E07" w:rsidR="000E6D2D" w:rsidRPr="000E6D2D" w:rsidRDefault="000E6D2D" w:rsidP="000E6D2D">
            <w:pPr>
              <w:jc w:val="both"/>
              <w:rPr>
                <w:rFonts w:ascii="Times New Roman" w:eastAsia="Times New Roman" w:hAnsi="Times New Roman" w:cs="Times New Roman"/>
                <w:b/>
                <w:sz w:val="24"/>
                <w:szCs w:val="24"/>
                <w:lang w:val="kk-KZ" w:eastAsia="ru-RU"/>
              </w:rPr>
            </w:pPr>
            <w:r w:rsidRPr="00AA61CB">
              <w:rPr>
                <w:rFonts w:ascii="Times New Roman" w:hAnsi="Times New Roman" w:cs="Times New Roman"/>
                <w:sz w:val="24"/>
                <w:lang w:val="kk-KZ"/>
              </w:rPr>
              <w:t xml:space="preserve">«Таза болса табиғат – аман болар адамзат!» тақырыбына эссе жазу. </w:t>
            </w:r>
          </w:p>
        </w:tc>
        <w:tc>
          <w:tcPr>
            <w:tcW w:w="2268" w:type="dxa"/>
            <w:tcBorders>
              <w:top w:val="single" w:sz="4" w:space="0" w:color="auto"/>
              <w:left w:val="single" w:sz="4" w:space="0" w:color="auto"/>
              <w:bottom w:val="single" w:sz="4" w:space="0" w:color="auto"/>
              <w:right w:val="single" w:sz="4" w:space="0" w:color="auto"/>
            </w:tcBorders>
          </w:tcPr>
          <w:p w14:paraId="1C696621" w14:textId="77777777" w:rsidR="000E6D2D" w:rsidRPr="000E6D2D" w:rsidRDefault="000E6D2D" w:rsidP="000E6D2D">
            <w:pPr>
              <w:rPr>
                <w:rFonts w:ascii="Times New Roman" w:hAnsi="Times New Roman" w:cs="Times New Roman"/>
                <w:sz w:val="24"/>
                <w:lang w:val="kk-KZ"/>
              </w:rPr>
            </w:pPr>
            <w:r w:rsidRPr="000E6D2D">
              <w:rPr>
                <w:rFonts w:ascii="Times New Roman" w:hAnsi="Times New Roman" w:cs="Times New Roman"/>
                <w:sz w:val="24"/>
                <w:lang w:val="kk-KZ"/>
              </w:rPr>
              <w:t xml:space="preserve">- тақырып  бойынша ақпарат  жинау; </w:t>
            </w:r>
          </w:p>
          <w:p w14:paraId="127FD3B0" w14:textId="77777777" w:rsidR="000E6D2D" w:rsidRPr="000E6D2D" w:rsidRDefault="000E6D2D" w:rsidP="000E6D2D">
            <w:pPr>
              <w:rPr>
                <w:rFonts w:ascii="Times New Roman" w:hAnsi="Times New Roman" w:cs="Times New Roman"/>
                <w:sz w:val="24"/>
                <w:lang w:val="kk-KZ"/>
              </w:rPr>
            </w:pPr>
            <w:r w:rsidRPr="000E6D2D">
              <w:rPr>
                <w:rFonts w:ascii="Times New Roman" w:hAnsi="Times New Roman" w:cs="Times New Roman"/>
                <w:sz w:val="24"/>
                <w:lang w:val="kk-KZ"/>
              </w:rPr>
              <w:t>- ақпараттарға  талдау  жасау;</w:t>
            </w:r>
          </w:p>
          <w:p w14:paraId="4CE8B64B" w14:textId="77777777" w:rsidR="000E6D2D" w:rsidRPr="000E6D2D" w:rsidRDefault="000E6D2D" w:rsidP="000E6D2D">
            <w:pPr>
              <w:rPr>
                <w:rFonts w:ascii="Times New Roman" w:hAnsi="Times New Roman" w:cs="Times New Roman"/>
                <w:sz w:val="24"/>
              </w:rPr>
            </w:pPr>
            <w:r w:rsidRPr="000E6D2D">
              <w:rPr>
                <w:rFonts w:ascii="Times New Roman" w:hAnsi="Times New Roman" w:cs="Times New Roman"/>
                <w:sz w:val="24"/>
              </w:rPr>
              <w:t xml:space="preserve">- </w:t>
            </w:r>
            <w:proofErr w:type="spellStart"/>
            <w:proofErr w:type="gramStart"/>
            <w:r w:rsidRPr="000E6D2D">
              <w:rPr>
                <w:rFonts w:ascii="Times New Roman" w:hAnsi="Times New Roman" w:cs="Times New Roman"/>
                <w:sz w:val="24"/>
              </w:rPr>
              <w:t>негізгі</w:t>
            </w:r>
            <w:proofErr w:type="spellEnd"/>
            <w:r w:rsidRPr="000E6D2D">
              <w:rPr>
                <w:rFonts w:ascii="Times New Roman" w:hAnsi="Times New Roman" w:cs="Times New Roman"/>
                <w:sz w:val="24"/>
              </w:rPr>
              <w:t xml:space="preserve">  </w:t>
            </w:r>
            <w:proofErr w:type="spellStart"/>
            <w:r w:rsidRPr="000E6D2D">
              <w:rPr>
                <w:rFonts w:ascii="Times New Roman" w:hAnsi="Times New Roman" w:cs="Times New Roman"/>
                <w:sz w:val="24"/>
              </w:rPr>
              <w:t>ойды</w:t>
            </w:r>
            <w:proofErr w:type="spellEnd"/>
            <w:proofErr w:type="gramEnd"/>
            <w:r w:rsidRPr="000E6D2D">
              <w:rPr>
                <w:rFonts w:ascii="Times New Roman" w:hAnsi="Times New Roman" w:cs="Times New Roman"/>
                <w:sz w:val="24"/>
              </w:rPr>
              <w:t xml:space="preserve"> </w:t>
            </w:r>
            <w:proofErr w:type="spellStart"/>
            <w:r w:rsidRPr="000E6D2D">
              <w:rPr>
                <w:rFonts w:ascii="Times New Roman" w:hAnsi="Times New Roman" w:cs="Times New Roman"/>
                <w:sz w:val="24"/>
              </w:rPr>
              <w:t>анықтау</w:t>
            </w:r>
            <w:proofErr w:type="spellEnd"/>
            <w:r w:rsidRPr="000E6D2D">
              <w:rPr>
                <w:rFonts w:ascii="Times New Roman" w:hAnsi="Times New Roman" w:cs="Times New Roman"/>
                <w:sz w:val="24"/>
              </w:rPr>
              <w:t>.</w:t>
            </w:r>
          </w:p>
          <w:p w14:paraId="49C16423" w14:textId="77777777" w:rsidR="000E6D2D" w:rsidRPr="000E6D2D" w:rsidRDefault="000E6D2D" w:rsidP="000E6D2D">
            <w:pPr>
              <w:pStyle w:val="a4"/>
              <w:ind w:left="0"/>
              <w:jc w:val="both"/>
              <w:rPr>
                <w:rFonts w:ascii="Times New Roman" w:hAnsi="Times New Roman" w:cs="Times New Roman"/>
                <w:spacing w:val="-2"/>
                <w:sz w:val="24"/>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16A62D4C" w14:textId="77777777" w:rsidR="000E6D2D" w:rsidRPr="000E6D2D" w:rsidRDefault="000E6D2D" w:rsidP="000E6D2D">
            <w:pPr>
              <w:pStyle w:val="TableParagraph"/>
              <w:spacing w:line="244" w:lineRule="exact"/>
              <w:ind w:left="105"/>
              <w:rPr>
                <w:sz w:val="24"/>
              </w:rPr>
            </w:pPr>
            <w:r w:rsidRPr="000E6D2D">
              <w:rPr>
                <w:sz w:val="24"/>
              </w:rPr>
              <w:t>Табиғатты қорғау барша адамзат үшін пайдасын сипаттау;</w:t>
            </w:r>
          </w:p>
          <w:p w14:paraId="00246C1E" w14:textId="77777777" w:rsidR="000E6D2D" w:rsidRPr="000E6D2D" w:rsidRDefault="000E6D2D" w:rsidP="000E6D2D">
            <w:pPr>
              <w:pStyle w:val="TableParagraph"/>
              <w:spacing w:before="16"/>
              <w:ind w:left="105"/>
              <w:rPr>
                <w:sz w:val="24"/>
              </w:rPr>
            </w:pPr>
          </w:p>
          <w:p w14:paraId="3B31358C" w14:textId="10547486" w:rsidR="000E6D2D" w:rsidRPr="000E6D2D" w:rsidRDefault="000E6D2D" w:rsidP="000E6D2D">
            <w:pPr>
              <w:pStyle w:val="a4"/>
              <w:ind w:left="0"/>
              <w:jc w:val="both"/>
              <w:rPr>
                <w:rFonts w:ascii="Times New Roman" w:hAnsi="Times New Roman" w:cs="Times New Roman"/>
                <w:sz w:val="24"/>
                <w:szCs w:val="28"/>
                <w:lang w:val="kk-KZ"/>
              </w:rPr>
            </w:pPr>
            <w:proofErr w:type="spellStart"/>
            <w:r w:rsidRPr="000E6D2D">
              <w:rPr>
                <w:rFonts w:ascii="Times New Roman" w:hAnsi="Times New Roman" w:cs="Times New Roman"/>
                <w:sz w:val="24"/>
              </w:rPr>
              <w:t>Қазіргі</w:t>
            </w:r>
            <w:proofErr w:type="spellEnd"/>
            <w:r w:rsidRPr="000E6D2D">
              <w:rPr>
                <w:rFonts w:ascii="Times New Roman" w:hAnsi="Times New Roman" w:cs="Times New Roman"/>
                <w:sz w:val="24"/>
              </w:rPr>
              <w:t xml:space="preserve"> </w:t>
            </w:r>
            <w:proofErr w:type="spellStart"/>
            <w:r w:rsidRPr="000E6D2D">
              <w:rPr>
                <w:rFonts w:ascii="Times New Roman" w:hAnsi="Times New Roman" w:cs="Times New Roman"/>
                <w:sz w:val="24"/>
              </w:rPr>
              <w:t>табиғат</w:t>
            </w:r>
            <w:proofErr w:type="spellEnd"/>
            <w:r w:rsidRPr="000E6D2D">
              <w:rPr>
                <w:rFonts w:ascii="Times New Roman" w:hAnsi="Times New Roman" w:cs="Times New Roman"/>
                <w:sz w:val="24"/>
              </w:rPr>
              <w:t xml:space="preserve"> </w:t>
            </w:r>
            <w:proofErr w:type="spellStart"/>
            <w:r w:rsidRPr="000E6D2D">
              <w:rPr>
                <w:rFonts w:ascii="Times New Roman" w:hAnsi="Times New Roman" w:cs="Times New Roman"/>
                <w:sz w:val="24"/>
              </w:rPr>
              <w:t>жағдайларын</w:t>
            </w:r>
            <w:proofErr w:type="spellEnd"/>
            <w:r w:rsidRPr="000E6D2D">
              <w:rPr>
                <w:rFonts w:ascii="Times New Roman" w:hAnsi="Times New Roman" w:cs="Times New Roman"/>
                <w:sz w:val="24"/>
              </w:rPr>
              <w:t xml:space="preserve"> </w:t>
            </w:r>
            <w:proofErr w:type="spellStart"/>
            <w:r w:rsidRPr="000E6D2D">
              <w:rPr>
                <w:rFonts w:ascii="Times New Roman" w:hAnsi="Times New Roman" w:cs="Times New Roman"/>
                <w:sz w:val="24"/>
              </w:rPr>
              <w:t>талдау</w:t>
            </w:r>
            <w:proofErr w:type="spellEnd"/>
            <w:r w:rsidRPr="000E6D2D">
              <w:rPr>
                <w:rFonts w:ascii="Times New Roman" w:hAnsi="Times New Roman" w:cs="Times New Roman"/>
                <w:sz w:val="24"/>
              </w:rPr>
              <w:t>;</w:t>
            </w:r>
          </w:p>
        </w:tc>
        <w:tc>
          <w:tcPr>
            <w:tcW w:w="1872" w:type="dxa"/>
            <w:tcBorders>
              <w:top w:val="single" w:sz="4" w:space="0" w:color="auto"/>
              <w:left w:val="single" w:sz="4" w:space="0" w:color="auto"/>
              <w:bottom w:val="single" w:sz="4" w:space="0" w:color="auto"/>
              <w:right w:val="single" w:sz="4" w:space="0" w:color="auto"/>
            </w:tcBorders>
          </w:tcPr>
          <w:p w14:paraId="1306DFF2" w14:textId="77777777" w:rsidR="000E6D2D" w:rsidRPr="000E6D2D" w:rsidRDefault="000E6D2D" w:rsidP="000E6D2D">
            <w:pPr>
              <w:pStyle w:val="TableParagraph"/>
              <w:jc w:val="center"/>
              <w:rPr>
                <w:sz w:val="24"/>
              </w:rPr>
            </w:pPr>
          </w:p>
          <w:p w14:paraId="09CA0FA8" w14:textId="77777777" w:rsidR="000E6D2D" w:rsidRPr="000E6D2D" w:rsidRDefault="000E6D2D" w:rsidP="000E6D2D">
            <w:pPr>
              <w:pStyle w:val="TableParagraph"/>
              <w:jc w:val="center"/>
              <w:rPr>
                <w:sz w:val="24"/>
              </w:rPr>
            </w:pPr>
            <w:r w:rsidRPr="000E6D2D">
              <w:rPr>
                <w:sz w:val="24"/>
              </w:rPr>
              <w:t xml:space="preserve">Эссе жазу. </w:t>
            </w:r>
          </w:p>
          <w:p w14:paraId="69E00F1A" w14:textId="27C7434E" w:rsidR="000E6D2D" w:rsidRPr="000E6D2D" w:rsidRDefault="000E6D2D" w:rsidP="000E6D2D">
            <w:pPr>
              <w:pStyle w:val="a4"/>
              <w:ind w:left="0"/>
              <w:jc w:val="both"/>
              <w:rPr>
                <w:rFonts w:ascii="Times New Roman" w:hAnsi="Times New Roman" w:cs="Times New Roman"/>
                <w:spacing w:val="-2"/>
                <w:sz w:val="24"/>
                <w:szCs w:val="28"/>
                <w:lang w:val="kk-KZ"/>
              </w:rPr>
            </w:pPr>
            <w:r w:rsidRPr="000E6D2D">
              <w:rPr>
                <w:rFonts w:ascii="Times New Roman" w:hAnsi="Times New Roman" w:cs="Times New Roman"/>
                <w:sz w:val="24"/>
                <w:lang w:val="kk-KZ"/>
              </w:rPr>
              <w:t>Себеп-салдар мәнді құрылымдарды қатыстыру.</w:t>
            </w:r>
          </w:p>
        </w:tc>
        <w:tc>
          <w:tcPr>
            <w:tcW w:w="2097" w:type="dxa"/>
            <w:tcBorders>
              <w:top w:val="single" w:sz="4" w:space="0" w:color="auto"/>
              <w:left w:val="single" w:sz="4" w:space="0" w:color="auto"/>
              <w:bottom w:val="single" w:sz="4" w:space="0" w:color="auto"/>
              <w:right w:val="single" w:sz="4" w:space="0" w:color="auto"/>
            </w:tcBorders>
          </w:tcPr>
          <w:p w14:paraId="226DD7DE" w14:textId="77777777" w:rsidR="000E6D2D" w:rsidRPr="000E6D2D" w:rsidRDefault="000E6D2D" w:rsidP="000E6D2D">
            <w:pPr>
              <w:pStyle w:val="TableParagraph"/>
              <w:numPr>
                <w:ilvl w:val="0"/>
                <w:numId w:val="11"/>
              </w:numPr>
              <w:tabs>
                <w:tab w:val="left" w:pos="21"/>
                <w:tab w:val="left" w:pos="305"/>
              </w:tabs>
              <w:spacing w:line="242" w:lineRule="auto"/>
              <w:ind w:left="163" w:right="93" w:hanging="54"/>
              <w:rPr>
                <w:sz w:val="24"/>
              </w:rPr>
            </w:pPr>
            <w:r w:rsidRPr="000E6D2D">
              <w:rPr>
                <w:sz w:val="24"/>
              </w:rPr>
              <w:t xml:space="preserve">өз </w:t>
            </w:r>
            <w:r w:rsidRPr="000E6D2D">
              <w:rPr>
                <w:spacing w:val="-3"/>
                <w:sz w:val="24"/>
              </w:rPr>
              <w:t xml:space="preserve">көзқарасын </w:t>
            </w:r>
            <w:r w:rsidRPr="000E6D2D">
              <w:rPr>
                <w:sz w:val="24"/>
              </w:rPr>
              <w:t>дәлелдей</w:t>
            </w:r>
            <w:r w:rsidRPr="000E6D2D">
              <w:rPr>
                <w:spacing w:val="-5"/>
                <w:sz w:val="24"/>
              </w:rPr>
              <w:t xml:space="preserve"> </w:t>
            </w:r>
            <w:r w:rsidRPr="000E6D2D">
              <w:rPr>
                <w:sz w:val="24"/>
              </w:rPr>
              <w:t>білу;</w:t>
            </w:r>
          </w:p>
          <w:p w14:paraId="6AFF251B" w14:textId="77777777" w:rsidR="000E6D2D" w:rsidRPr="000E6D2D" w:rsidRDefault="000E6D2D" w:rsidP="000E6D2D">
            <w:pPr>
              <w:pStyle w:val="TableParagraph"/>
              <w:numPr>
                <w:ilvl w:val="0"/>
                <w:numId w:val="11"/>
              </w:numPr>
              <w:tabs>
                <w:tab w:val="left" w:pos="21"/>
                <w:tab w:val="left" w:pos="305"/>
                <w:tab w:val="left" w:pos="1034"/>
              </w:tabs>
              <w:ind w:left="163" w:right="101" w:hanging="54"/>
              <w:rPr>
                <w:sz w:val="24"/>
              </w:rPr>
            </w:pPr>
            <w:r w:rsidRPr="000E6D2D">
              <w:rPr>
                <w:sz w:val="24"/>
              </w:rPr>
              <w:t xml:space="preserve">түрлі дереккөздерден </w:t>
            </w:r>
            <w:r w:rsidRPr="000E6D2D">
              <w:rPr>
                <w:spacing w:val="-4"/>
                <w:sz w:val="24"/>
              </w:rPr>
              <w:t xml:space="preserve">дәлелдер </w:t>
            </w:r>
            <w:r w:rsidRPr="000E6D2D">
              <w:rPr>
                <w:sz w:val="24"/>
              </w:rPr>
              <w:t>келтіріп, негіздей алу;</w:t>
            </w:r>
          </w:p>
          <w:p w14:paraId="53B05114" w14:textId="77777777" w:rsidR="000E6D2D" w:rsidRPr="000E6D2D" w:rsidRDefault="000E6D2D" w:rsidP="000E6D2D">
            <w:pPr>
              <w:pStyle w:val="a4"/>
              <w:ind w:left="0"/>
              <w:jc w:val="both"/>
              <w:rPr>
                <w:rFonts w:ascii="Times New Roman" w:hAnsi="Times New Roman" w:cs="Times New Roman"/>
                <w:spacing w:val="-2"/>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593F6542" w14:textId="77777777" w:rsidR="000E6D2D" w:rsidRPr="000E6D2D" w:rsidRDefault="000E6D2D" w:rsidP="000E6D2D">
            <w:pPr>
              <w:contextualSpacing/>
              <w:rPr>
                <w:rFonts w:ascii="Times New Roman" w:hAnsi="Times New Roman" w:cs="Times New Roman"/>
                <w:sz w:val="24"/>
                <w:lang w:val="kk-KZ"/>
              </w:rPr>
            </w:pPr>
            <w:r w:rsidRPr="000E6D2D">
              <w:rPr>
                <w:rFonts w:ascii="Times New Roman" w:hAnsi="Times New Roman" w:cs="Times New Roman"/>
                <w:bCs/>
                <w:iCs/>
                <w:sz w:val="24"/>
                <w:lang w:val="kk-KZ"/>
              </w:rPr>
              <w:t>Ш.А. Рамазанова</w:t>
            </w:r>
            <w:r w:rsidRPr="000E6D2D">
              <w:rPr>
                <w:rFonts w:ascii="Times New Roman" w:hAnsi="Times New Roman" w:cs="Times New Roman"/>
                <w:sz w:val="24"/>
                <w:lang w:val="kk-KZ" w:eastAsia="ar-SA"/>
              </w:rPr>
              <w:t xml:space="preserve">. </w:t>
            </w:r>
            <w:r w:rsidRPr="000E6D2D">
              <w:rPr>
                <w:rFonts w:ascii="Times New Roman" w:hAnsi="Times New Roman" w:cs="Times New Roman"/>
                <w:sz w:val="24"/>
                <w:lang w:val="kk-KZ"/>
              </w:rPr>
              <w:t>Қазақ тілі: оқу құралы. – Алматы: Қазақ университеті, 2019. – 221 б.</w:t>
            </w:r>
          </w:p>
          <w:p w14:paraId="2E23570A" w14:textId="77777777" w:rsidR="000E6D2D" w:rsidRPr="000E6D2D" w:rsidRDefault="000E6D2D" w:rsidP="000E6D2D">
            <w:pPr>
              <w:pStyle w:val="a4"/>
              <w:ind w:left="360"/>
              <w:jc w:val="both"/>
              <w:rPr>
                <w:rFonts w:ascii="Times New Roman" w:hAnsi="Times New Roman" w:cs="Times New Roman"/>
                <w:sz w:val="24"/>
                <w:szCs w:val="28"/>
                <w:lang w:val="kk-KZ"/>
              </w:rPr>
            </w:pPr>
          </w:p>
        </w:tc>
        <w:tc>
          <w:tcPr>
            <w:tcW w:w="2409" w:type="dxa"/>
            <w:tcBorders>
              <w:top w:val="single" w:sz="4" w:space="0" w:color="auto"/>
              <w:left w:val="single" w:sz="4" w:space="0" w:color="auto"/>
              <w:bottom w:val="single" w:sz="4" w:space="0" w:color="auto"/>
              <w:right w:val="single" w:sz="4" w:space="0" w:color="auto"/>
            </w:tcBorders>
          </w:tcPr>
          <w:p w14:paraId="1CCEEE41" w14:textId="0F0A8BA2" w:rsidR="000E6D2D" w:rsidRPr="000E6D2D" w:rsidRDefault="000E6D2D" w:rsidP="000E6D2D">
            <w:pPr>
              <w:pStyle w:val="a4"/>
              <w:ind w:left="0"/>
              <w:jc w:val="both"/>
              <w:rPr>
                <w:rFonts w:ascii="Times New Roman" w:hAnsi="Times New Roman" w:cs="Times New Roman"/>
                <w:sz w:val="24"/>
                <w:szCs w:val="24"/>
                <w:lang w:val="kk-KZ"/>
              </w:rPr>
            </w:pPr>
            <w:r w:rsidRPr="000E6D2D">
              <w:rPr>
                <w:rFonts w:ascii="Times New Roman" w:hAnsi="Times New Roman" w:cs="Times New Roman"/>
                <w:sz w:val="24"/>
              </w:rPr>
              <w:t>5-апта</w:t>
            </w:r>
          </w:p>
        </w:tc>
      </w:tr>
      <w:tr w:rsidR="000E6D2D" w:rsidRPr="00F47339" w14:paraId="2AA3693D" w14:textId="77777777" w:rsidTr="0007495E">
        <w:trPr>
          <w:trHeight w:val="965"/>
        </w:trPr>
        <w:tc>
          <w:tcPr>
            <w:tcW w:w="2694" w:type="dxa"/>
            <w:tcBorders>
              <w:top w:val="single" w:sz="4" w:space="0" w:color="auto"/>
              <w:left w:val="single" w:sz="4" w:space="0" w:color="auto"/>
              <w:bottom w:val="single" w:sz="4" w:space="0" w:color="auto"/>
              <w:right w:val="single" w:sz="4" w:space="0" w:color="auto"/>
            </w:tcBorders>
          </w:tcPr>
          <w:p w14:paraId="3AD0032D" w14:textId="77777777" w:rsidR="000E6D2D" w:rsidRPr="007C5148" w:rsidRDefault="000E6D2D" w:rsidP="000E6D2D">
            <w:pPr>
              <w:jc w:val="both"/>
              <w:rPr>
                <w:rFonts w:ascii="Times New Roman" w:eastAsia="Times New Roman" w:hAnsi="Times New Roman" w:cs="Times New Roman"/>
                <w:b/>
                <w:sz w:val="24"/>
                <w:szCs w:val="24"/>
                <w:lang w:val="kk-KZ" w:eastAsia="ru-RU"/>
              </w:rPr>
            </w:pPr>
            <w:r w:rsidRPr="007C5148">
              <w:rPr>
                <w:rFonts w:ascii="Times New Roman" w:eastAsia="Times New Roman" w:hAnsi="Times New Roman" w:cs="Times New Roman"/>
                <w:b/>
                <w:sz w:val="24"/>
                <w:szCs w:val="24"/>
                <w:lang w:val="kk-KZ" w:eastAsia="ru-RU"/>
              </w:rPr>
              <w:t>СӨЖ №3</w:t>
            </w:r>
          </w:p>
          <w:p w14:paraId="5916A632" w14:textId="77777777" w:rsidR="000E6D2D" w:rsidRPr="007C5148" w:rsidRDefault="000E6D2D" w:rsidP="000E6D2D">
            <w:pPr>
              <w:rPr>
                <w:rFonts w:ascii="Times New Roman" w:hAnsi="Times New Roman" w:cs="Times New Roman"/>
                <w:sz w:val="24"/>
                <w:szCs w:val="24"/>
                <w:lang w:val="kk-KZ" w:eastAsia="ru-RU"/>
              </w:rPr>
            </w:pPr>
            <w:r w:rsidRPr="007C5148">
              <w:rPr>
                <w:rFonts w:ascii="Times New Roman" w:hAnsi="Times New Roman" w:cs="Times New Roman"/>
                <w:sz w:val="24"/>
                <w:szCs w:val="24"/>
                <w:lang w:val="kk-KZ" w:eastAsia="ru-RU"/>
              </w:rPr>
              <w:t>1.</w:t>
            </w:r>
            <w:r w:rsidRPr="007C5148">
              <w:rPr>
                <w:rFonts w:ascii="Times New Roman" w:hAnsi="Times New Roman" w:cs="Times New Roman"/>
                <w:sz w:val="24"/>
                <w:szCs w:val="24"/>
                <w:lang w:val="kk-KZ"/>
              </w:rPr>
              <w:t xml:space="preserve"> Тұрақты сөз тіркестері мен мақал-мәтелдерді қатыстыра </w:t>
            </w:r>
            <w:r w:rsidRPr="007C5148">
              <w:rPr>
                <w:rFonts w:ascii="Times New Roman" w:hAnsi="Times New Roman" w:cs="Times New Roman"/>
                <w:sz w:val="24"/>
                <w:szCs w:val="24"/>
                <w:lang w:val="kk-KZ"/>
              </w:rPr>
              <w:lastRenderedPageBreak/>
              <w:t>отырып, ұлттық дәстүрлерге байланысты 20 сөйлем құрау.</w:t>
            </w:r>
          </w:p>
          <w:p w14:paraId="54F2A5A1" w14:textId="77777777" w:rsidR="000E6D2D" w:rsidRPr="007C5148" w:rsidRDefault="000E6D2D" w:rsidP="000E6D2D">
            <w:pPr>
              <w:rPr>
                <w:rFonts w:ascii="Times New Roman" w:hAnsi="Times New Roman" w:cs="Times New Roman"/>
                <w:sz w:val="24"/>
                <w:szCs w:val="24"/>
                <w:lang w:val="kk-KZ" w:eastAsia="ru-RU"/>
              </w:rPr>
            </w:pPr>
          </w:p>
          <w:p w14:paraId="2F338923"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7BC8E6AE" w14:textId="77777777" w:rsidR="000E6D2D" w:rsidRPr="007C5148" w:rsidRDefault="000E6D2D" w:rsidP="000E6D2D">
            <w:pPr>
              <w:jc w:val="both"/>
              <w:rPr>
                <w:rFonts w:ascii="Times New Roman" w:hAnsi="Times New Roman" w:cs="Times New Roman"/>
                <w:spacing w:val="-2"/>
                <w:sz w:val="24"/>
                <w:szCs w:val="24"/>
                <w:lang w:val="kk-KZ"/>
              </w:rPr>
            </w:pPr>
            <w:r w:rsidRPr="007C5148">
              <w:rPr>
                <w:rFonts w:ascii="Times New Roman" w:hAnsi="Times New Roman" w:cs="Times New Roman"/>
                <w:sz w:val="24"/>
                <w:szCs w:val="24"/>
                <w:lang w:val="kk-KZ"/>
              </w:rPr>
              <w:lastRenderedPageBreak/>
              <w:t>-тұрақты сөз тіркестері мен мақал-мәтелдердің айырмашылықтары</w:t>
            </w:r>
            <w:r w:rsidRPr="007C5148">
              <w:rPr>
                <w:rFonts w:ascii="Times New Roman" w:hAnsi="Times New Roman" w:cs="Times New Roman"/>
                <w:sz w:val="24"/>
                <w:szCs w:val="24"/>
                <w:lang w:val="kk-KZ"/>
              </w:rPr>
              <w:lastRenderedPageBreak/>
              <w:t xml:space="preserve">н түсіну, </w:t>
            </w:r>
            <w:r>
              <w:rPr>
                <w:rFonts w:ascii="Times New Roman" w:hAnsi="Times New Roman" w:cs="Times New Roman"/>
                <w:spacing w:val="-2"/>
                <w:sz w:val="24"/>
                <w:szCs w:val="24"/>
                <w:lang w:val="kk-KZ"/>
              </w:rPr>
              <w:t>мағыналарын ажырата білу;</w:t>
            </w:r>
          </w:p>
          <w:p w14:paraId="65468F34" w14:textId="77777777" w:rsidR="000E6D2D" w:rsidRPr="007C5148" w:rsidRDefault="000E6D2D" w:rsidP="000E6D2D">
            <w:pPr>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-сөйлемдерді дұрыс құрастыруға машықтандыру.</w:t>
            </w:r>
          </w:p>
          <w:p w14:paraId="6720C0D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52B407AB" w14:textId="77777777" w:rsidR="000E6D2D" w:rsidRPr="007C5148" w:rsidRDefault="000E6D2D" w:rsidP="000E6D2D">
            <w:pPr>
              <w:pStyle w:val="a4"/>
              <w:ind w:left="0"/>
              <w:jc w:val="both"/>
              <w:rPr>
                <w:rFonts w:ascii="Times New Roman" w:hAnsi="Times New Roman" w:cs="Times New Roman"/>
                <w:sz w:val="24"/>
                <w:szCs w:val="24"/>
                <w:lang w:val="kk-KZ"/>
              </w:rPr>
            </w:pPr>
            <w:r w:rsidRPr="007C5148">
              <w:rPr>
                <w:rFonts w:ascii="Times New Roman" w:hAnsi="Times New Roman" w:cs="Times New Roman"/>
                <w:sz w:val="24"/>
                <w:szCs w:val="24"/>
                <w:lang w:val="kk-KZ"/>
              </w:rPr>
              <w:lastRenderedPageBreak/>
              <w:t xml:space="preserve">-тұрақты сөз тіркестері мен мақал-мәтелдерді қатыстыра </w:t>
            </w:r>
            <w:r w:rsidRPr="007C5148">
              <w:rPr>
                <w:rFonts w:ascii="Times New Roman" w:hAnsi="Times New Roman" w:cs="Times New Roman"/>
                <w:sz w:val="24"/>
                <w:szCs w:val="24"/>
                <w:lang w:val="kk-KZ"/>
              </w:rPr>
              <w:lastRenderedPageBreak/>
              <w:t>отырып, ұлттық дәстүрлерге байланысты сөйлем құрастыру, талдау</w:t>
            </w:r>
            <w:r w:rsidRPr="007C5148">
              <w:rPr>
                <w:rFonts w:ascii="Times New Roman" w:hAnsi="Times New Roman" w:cs="Times New Roman"/>
                <w:sz w:val="24"/>
                <w:szCs w:val="24"/>
                <w:lang w:val="kk-KZ" w:eastAsia="ru-RU"/>
              </w:rPr>
              <w:t xml:space="preserve"> </w:t>
            </w:r>
          </w:p>
          <w:p w14:paraId="5F971166" w14:textId="77777777" w:rsidR="000E6D2D" w:rsidRPr="007C5148" w:rsidRDefault="000E6D2D" w:rsidP="000E6D2D">
            <w:pPr>
              <w:rPr>
                <w:rFonts w:ascii="Times New Roman" w:eastAsia="Calibri" w:hAnsi="Times New Roman" w:cs="Times New Roman"/>
                <w:sz w:val="24"/>
                <w:szCs w:val="24"/>
                <w:lang w:val="kk-KZ" w:eastAsia="ru-RU"/>
              </w:rPr>
            </w:pPr>
          </w:p>
          <w:p w14:paraId="6970DB0B" w14:textId="5EF0B09B" w:rsidR="000E6D2D" w:rsidRDefault="000E6D2D" w:rsidP="000E6D2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41834D92" w14:textId="77777777" w:rsidR="000E6D2D" w:rsidRPr="007C5148" w:rsidRDefault="000E6D2D" w:rsidP="000E6D2D">
            <w:pPr>
              <w:pStyle w:val="a4"/>
              <w:ind w:left="0"/>
              <w:jc w:val="both"/>
              <w:rPr>
                <w:rFonts w:ascii="Times New Roman" w:hAnsi="Times New Roman" w:cs="Times New Roman"/>
                <w:sz w:val="24"/>
                <w:szCs w:val="24"/>
                <w:lang w:val="kk-KZ" w:eastAsia="ru-RU"/>
              </w:rPr>
            </w:pPr>
            <w:r w:rsidRPr="007C5148">
              <w:rPr>
                <w:rFonts w:ascii="Times New Roman" w:hAnsi="Times New Roman" w:cs="Times New Roman"/>
                <w:sz w:val="24"/>
                <w:szCs w:val="24"/>
                <w:lang w:val="kk-KZ"/>
              </w:rPr>
              <w:lastRenderedPageBreak/>
              <w:t xml:space="preserve">жеке жұмыс </w:t>
            </w:r>
            <w:r w:rsidRPr="007C5148">
              <w:rPr>
                <w:rFonts w:ascii="Times New Roman" w:hAnsi="Times New Roman" w:cs="Times New Roman"/>
                <w:sz w:val="24"/>
                <w:szCs w:val="24"/>
                <w:lang w:val="kk-KZ" w:eastAsia="ru-RU"/>
              </w:rPr>
              <w:t xml:space="preserve"> </w:t>
            </w:r>
          </w:p>
          <w:p w14:paraId="6543B9DF" w14:textId="77777777" w:rsidR="000E6D2D" w:rsidRPr="007C5148" w:rsidRDefault="000E6D2D" w:rsidP="000E6D2D">
            <w:pPr>
              <w:pStyle w:val="a4"/>
              <w:ind w:left="0"/>
              <w:jc w:val="both"/>
              <w:rPr>
                <w:rFonts w:ascii="Times New Roman" w:hAnsi="Times New Roman" w:cs="Times New Roman"/>
                <w:bCs/>
                <w:sz w:val="24"/>
                <w:szCs w:val="24"/>
                <w:lang w:val="kk-KZ"/>
              </w:rPr>
            </w:pPr>
          </w:p>
          <w:p w14:paraId="723E8610" w14:textId="77777777" w:rsidR="000E6D2D" w:rsidRPr="007C5148" w:rsidRDefault="000E6D2D" w:rsidP="000E6D2D">
            <w:pPr>
              <w:pStyle w:val="a4"/>
              <w:ind w:left="0"/>
              <w:jc w:val="both"/>
              <w:rPr>
                <w:rFonts w:ascii="Times New Roman" w:hAnsi="Times New Roman" w:cs="Times New Roman"/>
                <w:bCs/>
                <w:sz w:val="24"/>
                <w:szCs w:val="24"/>
                <w:lang w:val="kk-KZ"/>
              </w:rPr>
            </w:pPr>
          </w:p>
          <w:p w14:paraId="63A9FCC9" w14:textId="77777777" w:rsidR="000E6D2D" w:rsidRPr="007C5148" w:rsidRDefault="000E6D2D" w:rsidP="000E6D2D">
            <w:pPr>
              <w:pStyle w:val="a4"/>
              <w:ind w:left="0"/>
              <w:jc w:val="both"/>
              <w:rPr>
                <w:rFonts w:ascii="Times New Roman" w:hAnsi="Times New Roman" w:cs="Times New Roman"/>
                <w:bCs/>
                <w:sz w:val="24"/>
                <w:szCs w:val="24"/>
                <w:lang w:val="kk-KZ"/>
              </w:rPr>
            </w:pPr>
          </w:p>
          <w:p w14:paraId="0B53974B" w14:textId="77777777" w:rsidR="000E6D2D" w:rsidRPr="007C5148" w:rsidRDefault="000E6D2D" w:rsidP="000E6D2D">
            <w:pPr>
              <w:pStyle w:val="a4"/>
              <w:ind w:left="0"/>
              <w:jc w:val="both"/>
              <w:rPr>
                <w:rFonts w:ascii="Times New Roman" w:hAnsi="Times New Roman" w:cs="Times New Roman"/>
                <w:bCs/>
                <w:sz w:val="24"/>
                <w:szCs w:val="24"/>
                <w:lang w:val="kk-KZ"/>
              </w:rPr>
            </w:pPr>
          </w:p>
          <w:p w14:paraId="20DFDDC8" w14:textId="77777777" w:rsidR="000E6D2D" w:rsidRPr="007C5148" w:rsidRDefault="000E6D2D" w:rsidP="000E6D2D">
            <w:pPr>
              <w:pStyle w:val="a4"/>
              <w:ind w:left="0"/>
              <w:jc w:val="both"/>
              <w:rPr>
                <w:rFonts w:ascii="Times New Roman" w:hAnsi="Times New Roman" w:cs="Times New Roman"/>
                <w:bCs/>
                <w:sz w:val="24"/>
                <w:szCs w:val="24"/>
                <w:lang w:val="kk-KZ"/>
              </w:rPr>
            </w:pPr>
          </w:p>
          <w:p w14:paraId="474C0AB6" w14:textId="77777777" w:rsidR="000E6D2D" w:rsidRPr="007C5148" w:rsidRDefault="000E6D2D" w:rsidP="000E6D2D">
            <w:pPr>
              <w:pStyle w:val="a4"/>
              <w:ind w:left="0"/>
              <w:jc w:val="both"/>
              <w:rPr>
                <w:rFonts w:ascii="Times New Roman" w:hAnsi="Times New Roman" w:cs="Times New Roman"/>
                <w:bCs/>
                <w:sz w:val="24"/>
                <w:szCs w:val="24"/>
                <w:lang w:val="kk-KZ"/>
              </w:rPr>
            </w:pPr>
          </w:p>
          <w:p w14:paraId="29901415"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tcPr>
          <w:p w14:paraId="175F305D" w14:textId="4B43C5C7"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lastRenderedPageBreak/>
              <w:t xml:space="preserve">-тұрақты сөз тіркестері мен мақал-мәтелдерді қатыстырып </w:t>
            </w:r>
            <w:r w:rsidRPr="007C5148">
              <w:rPr>
                <w:rFonts w:ascii="Times New Roman" w:hAnsi="Times New Roman" w:cs="Times New Roman"/>
                <w:spacing w:val="-2"/>
                <w:sz w:val="24"/>
                <w:szCs w:val="24"/>
                <w:lang w:val="kk-KZ"/>
              </w:rPr>
              <w:lastRenderedPageBreak/>
              <w:t>сөйлемдерді дұрыс құрастыра білу.</w:t>
            </w:r>
          </w:p>
        </w:tc>
        <w:tc>
          <w:tcPr>
            <w:tcW w:w="2552" w:type="dxa"/>
            <w:vMerge w:val="restart"/>
            <w:tcBorders>
              <w:top w:val="single" w:sz="4" w:space="0" w:color="auto"/>
              <w:left w:val="single" w:sz="4" w:space="0" w:color="auto"/>
              <w:right w:val="single" w:sz="4" w:space="0" w:color="auto"/>
            </w:tcBorders>
          </w:tcPr>
          <w:p w14:paraId="2EAABEEE" w14:textId="77777777" w:rsidR="000E6D2D" w:rsidRPr="007C5148" w:rsidRDefault="000E6D2D" w:rsidP="000E6D2D">
            <w:pPr>
              <w:contextualSpacing/>
              <w:rPr>
                <w:rFonts w:ascii="Times New Roman" w:hAnsi="Times New Roman" w:cs="Times New Roman"/>
                <w:lang w:val="kk-KZ"/>
              </w:rPr>
            </w:pPr>
            <w:r w:rsidRPr="007C5148">
              <w:rPr>
                <w:rFonts w:ascii="Times New Roman" w:eastAsia="Times New Roman" w:hAnsi="Times New Roman" w:cs="Times New Roman"/>
                <w:b/>
                <w:lang w:val="kk-KZ"/>
              </w:rPr>
              <w:lastRenderedPageBreak/>
              <w:t>1</w:t>
            </w:r>
            <w:r w:rsidRPr="007C5148">
              <w:rPr>
                <w:rFonts w:ascii="Times New Roman" w:eastAsia="Times New Roman" w:hAnsi="Times New Roman" w:cs="Times New Roman"/>
                <w:lang w:val="kk-KZ"/>
              </w:rPr>
              <w:t>.</w:t>
            </w:r>
            <w:r w:rsidRPr="007C5148">
              <w:rPr>
                <w:rFonts w:ascii="Times New Roman" w:hAnsi="Times New Roman" w:cs="Times New Roman"/>
                <w:bCs/>
                <w:iCs/>
                <w:lang w:val="kk-KZ"/>
              </w:rPr>
              <w:t xml:space="preserve"> Рамазанова</w:t>
            </w:r>
            <w:r w:rsidRPr="007C5148">
              <w:rPr>
                <w:rFonts w:ascii="Times New Roman" w:hAnsi="Times New Roman" w:cs="Times New Roman"/>
                <w:lang w:val="kk-KZ" w:eastAsia="ar-SA"/>
              </w:rPr>
              <w:t xml:space="preserve">  </w:t>
            </w:r>
            <w:r w:rsidRPr="007C5148">
              <w:rPr>
                <w:rFonts w:ascii="Times New Roman" w:hAnsi="Times New Roman" w:cs="Times New Roman"/>
                <w:bCs/>
                <w:iCs/>
                <w:lang w:val="kk-KZ"/>
              </w:rPr>
              <w:t xml:space="preserve">Ш.А. </w:t>
            </w:r>
            <w:r w:rsidRPr="007C5148">
              <w:rPr>
                <w:rFonts w:ascii="Times New Roman" w:hAnsi="Times New Roman" w:cs="Times New Roman"/>
                <w:lang w:val="kk-KZ"/>
              </w:rPr>
              <w:t xml:space="preserve">Қазақ тілі: оқу құралы. – Алматы: Қазақ </w:t>
            </w:r>
            <w:r w:rsidRPr="007C5148">
              <w:rPr>
                <w:rFonts w:ascii="Times New Roman" w:hAnsi="Times New Roman" w:cs="Times New Roman"/>
                <w:lang w:val="kk-KZ"/>
              </w:rPr>
              <w:lastRenderedPageBreak/>
              <w:t>университеті, 2019. – 221 б.</w:t>
            </w:r>
            <w:r w:rsidRPr="007C5148">
              <w:rPr>
                <w:rFonts w:ascii="Times New Roman" w:eastAsia="Times New Roman" w:hAnsi="Times New Roman" w:cs="Times New Roman"/>
                <w:lang w:val="kk-KZ"/>
              </w:rPr>
              <w:t xml:space="preserve"> </w:t>
            </w:r>
          </w:p>
          <w:p w14:paraId="19B105F5" w14:textId="676B8C9F" w:rsidR="000E6D2D" w:rsidRPr="007C5148" w:rsidRDefault="000E6D2D" w:rsidP="000E6D2D">
            <w:pPr>
              <w:rPr>
                <w:rFonts w:ascii="Times New Roman" w:hAnsi="Times New Roman" w:cs="Times New Roman"/>
                <w:sz w:val="24"/>
                <w:szCs w:val="24"/>
                <w:lang w:val="kk-KZ" w:eastAsia="ru-RU"/>
              </w:rPr>
            </w:pPr>
            <w:r w:rsidRPr="007C5148">
              <w:rPr>
                <w:rFonts w:ascii="Times New Roman" w:eastAsia="Times New Roman" w:hAnsi="Times New Roman" w:cs="Times New Roman"/>
                <w:bCs/>
                <w:iCs/>
                <w:lang w:val="kk-KZ"/>
              </w:rPr>
              <w:t>2.</w:t>
            </w:r>
            <w:r w:rsidRPr="007C5148">
              <w:rPr>
                <w:rFonts w:ascii="Times New Roman" w:eastAsia="Times New Roman" w:hAnsi="Times New Roman" w:cs="Times New Roman"/>
                <w:lang w:val="kk-KZ"/>
              </w:rPr>
              <w:t>Салқынбай А., Егізбаева Н., Жұмағұлова А., Иманқұлова С., Рысбай Б. Қазақ тілі: оқу құралы. – Алматы: Қазақ университеті, 2016.</w:t>
            </w:r>
            <w:r w:rsidRPr="007C5148">
              <w:rPr>
                <w:rFonts w:ascii="Times New Roman" w:eastAsia="Times New Roman" w:hAnsi="Times New Roman" w:cs="Times New Roman"/>
                <w:lang w:val="kk-KZ"/>
              </w:rPr>
              <w:br/>
              <w:t>3.Онлайн ресурстар: kaz-tili.kz, til.gov.kz., qazaqtili.el.kz, sozdik.kz, tilalemi.kz. emle.kz. terminkom.kz. atau.kz, qujat.</w:t>
            </w:r>
          </w:p>
          <w:p w14:paraId="317CC872" w14:textId="77777777" w:rsidR="000E6D2D" w:rsidRPr="007C5148" w:rsidRDefault="000E6D2D" w:rsidP="000E6D2D">
            <w:pPr>
              <w:jc w:val="both"/>
              <w:rPr>
                <w:rFonts w:ascii="Times New Roman" w:eastAsia="Calibri" w:hAnsi="Times New Roman" w:cs="Times New Roman"/>
                <w:sz w:val="24"/>
                <w:szCs w:val="24"/>
                <w:lang w:val="kk-KZ" w:eastAsia="ru-RU"/>
              </w:rPr>
            </w:pPr>
          </w:p>
          <w:p w14:paraId="39CF253F"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val="restart"/>
            <w:tcBorders>
              <w:top w:val="single" w:sz="4" w:space="0" w:color="auto"/>
              <w:left w:val="single" w:sz="4" w:space="0" w:color="auto"/>
              <w:right w:val="single" w:sz="4" w:space="0" w:color="auto"/>
            </w:tcBorders>
          </w:tcPr>
          <w:p w14:paraId="5AD4A3F9" w14:textId="77777777" w:rsidR="000E6D2D" w:rsidRDefault="000E6D2D" w:rsidP="000E6D2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7-апта</w:t>
            </w:r>
          </w:p>
        </w:tc>
      </w:tr>
      <w:tr w:rsidR="000E6D2D" w:rsidRPr="00E32216" w14:paraId="6F2F1EE5" w14:textId="77777777" w:rsidTr="0007495E">
        <w:trPr>
          <w:trHeight w:val="1044"/>
        </w:trPr>
        <w:tc>
          <w:tcPr>
            <w:tcW w:w="2694" w:type="dxa"/>
            <w:tcBorders>
              <w:top w:val="single" w:sz="4" w:space="0" w:color="auto"/>
              <w:left w:val="single" w:sz="4" w:space="0" w:color="auto"/>
              <w:bottom w:val="single" w:sz="4" w:space="0" w:color="auto"/>
              <w:right w:val="single" w:sz="4" w:space="0" w:color="auto"/>
            </w:tcBorders>
          </w:tcPr>
          <w:p w14:paraId="02073F16" w14:textId="77777777" w:rsidR="000E6D2D" w:rsidRPr="007C5148" w:rsidRDefault="000E6D2D" w:rsidP="000E6D2D">
            <w:pPr>
              <w:rPr>
                <w:rFonts w:ascii="Times New Roman" w:hAnsi="Times New Roman" w:cs="Times New Roman"/>
                <w:sz w:val="24"/>
                <w:szCs w:val="24"/>
                <w:lang w:val="kk-KZ" w:eastAsia="ru-RU"/>
              </w:rPr>
            </w:pPr>
          </w:p>
          <w:p w14:paraId="06AC08A2" w14:textId="6B0BCFA9" w:rsidR="000E6D2D" w:rsidRDefault="000E6D2D" w:rsidP="000E6D2D">
            <w:pPr>
              <w:pStyle w:val="a4"/>
              <w:ind w:left="0"/>
              <w:jc w:val="both"/>
              <w:rPr>
                <w:rFonts w:ascii="Times New Roman" w:eastAsia="Times New Roman" w:hAnsi="Times New Roman" w:cs="Times New Roman"/>
                <w:b/>
                <w:sz w:val="24"/>
                <w:szCs w:val="24"/>
                <w:lang w:val="kk-KZ" w:eastAsia="ru-RU"/>
              </w:rPr>
            </w:pPr>
            <w:r w:rsidRPr="007C5148">
              <w:rPr>
                <w:rFonts w:ascii="Times New Roman" w:hAnsi="Times New Roman" w:cs="Times New Roman"/>
                <w:sz w:val="24"/>
                <w:szCs w:val="24"/>
                <w:lang w:val="kk-KZ" w:eastAsia="ru-RU"/>
              </w:rPr>
              <w:t xml:space="preserve">2. </w:t>
            </w:r>
            <w:r w:rsidRPr="007C5148">
              <w:rPr>
                <w:rFonts w:ascii="Times New Roman" w:eastAsia="Calibri" w:hAnsi="Times New Roman" w:cs="Times New Roman"/>
                <w:sz w:val="24"/>
                <w:szCs w:val="24"/>
                <w:lang w:val="kk-KZ" w:eastAsia="ru-RU"/>
              </w:rPr>
              <w:t>«Ұмытыла бастаған салт-дәстүріміз</w:t>
            </w:r>
            <w:r w:rsidRPr="007C5148">
              <w:rPr>
                <w:rFonts w:ascii="Times New Roman" w:hAnsi="Times New Roman" w:cs="Times New Roman"/>
                <w:sz w:val="24"/>
                <w:szCs w:val="24"/>
                <w:lang w:val="kk-KZ"/>
              </w:rPr>
              <w:t xml:space="preserve">» тақырыбы бойынша </w:t>
            </w:r>
            <w:r w:rsidRPr="007C5148">
              <w:rPr>
                <w:rFonts w:ascii="Times New Roman" w:eastAsia="Calibri" w:hAnsi="Times New Roman" w:cs="Times New Roman"/>
                <w:sz w:val="24"/>
                <w:szCs w:val="24"/>
                <w:lang w:val="kk-KZ" w:eastAsia="ru-RU"/>
              </w:rPr>
              <w:t>пікір алмасу (дебат).</w:t>
            </w:r>
          </w:p>
        </w:tc>
        <w:tc>
          <w:tcPr>
            <w:tcW w:w="2268" w:type="dxa"/>
            <w:tcBorders>
              <w:top w:val="single" w:sz="4" w:space="0" w:color="auto"/>
              <w:left w:val="single" w:sz="4" w:space="0" w:color="auto"/>
              <w:bottom w:val="single" w:sz="4" w:space="0" w:color="auto"/>
              <w:right w:val="single" w:sz="4" w:space="0" w:color="auto"/>
            </w:tcBorders>
          </w:tcPr>
          <w:p w14:paraId="3F2A67BB" w14:textId="77777777" w:rsidR="000E6D2D" w:rsidRPr="007C5148" w:rsidRDefault="000E6D2D" w:rsidP="000E6D2D">
            <w:pPr>
              <w:rPr>
                <w:rFonts w:ascii="Times New Roman" w:hAnsi="Times New Roman" w:cs="Times New Roman"/>
                <w:spacing w:val="-2"/>
                <w:sz w:val="24"/>
                <w:szCs w:val="24"/>
                <w:lang w:val="kk-KZ"/>
              </w:rPr>
            </w:pPr>
            <w:r w:rsidRPr="007C5148">
              <w:rPr>
                <w:rFonts w:ascii="Times New Roman" w:eastAsia="Calibri" w:hAnsi="Times New Roman" w:cs="Times New Roman"/>
                <w:sz w:val="24"/>
                <w:szCs w:val="24"/>
                <w:lang w:val="kk-KZ" w:eastAsia="ru-RU"/>
              </w:rPr>
              <w:t>-ұмытыла бастаған салт-дәстүріміз</w:t>
            </w:r>
            <w:r w:rsidRPr="007C5148">
              <w:rPr>
                <w:rFonts w:ascii="Times New Roman" w:hAnsi="Times New Roman" w:cs="Times New Roman"/>
                <w:sz w:val="24"/>
                <w:szCs w:val="24"/>
                <w:lang w:val="kk-KZ"/>
              </w:rPr>
              <w:t xml:space="preserve">бен танысып,  өз </w:t>
            </w:r>
            <w:r w:rsidRPr="007C5148">
              <w:rPr>
                <w:rFonts w:ascii="Times New Roman" w:eastAsia="Calibri" w:hAnsi="Times New Roman" w:cs="Times New Roman"/>
                <w:sz w:val="24"/>
                <w:szCs w:val="24"/>
                <w:lang w:val="kk-KZ" w:eastAsia="ru-RU"/>
              </w:rPr>
              <w:t>пікірін айтуға дағдыландыру;</w:t>
            </w:r>
          </w:p>
          <w:p w14:paraId="58DA398A"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hAnsi="Times New Roman" w:cs="Times New Roman"/>
                <w:spacing w:val="-2"/>
                <w:sz w:val="24"/>
                <w:szCs w:val="24"/>
                <w:lang w:val="kk-KZ"/>
              </w:rPr>
              <w:t>-</w:t>
            </w:r>
            <w:r w:rsidRPr="007C5148">
              <w:rPr>
                <w:rFonts w:ascii="Times New Roman" w:eastAsia="Calibri" w:hAnsi="Times New Roman" w:cs="Times New Roman"/>
                <w:sz w:val="24"/>
                <w:szCs w:val="24"/>
                <w:lang w:val="kk-KZ" w:eastAsia="ru-RU"/>
              </w:rPr>
              <w:t>- шаршы топ алдында сөйлеу мәдениетін сақтау.</w:t>
            </w:r>
          </w:p>
          <w:p w14:paraId="10D3E09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56E44D7B"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тақырып бойынша қарсы  аргументтер ұсыну, аргументтерді  </w:t>
            </w:r>
          </w:p>
          <w:p w14:paraId="0F7D52D6"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қолдану;</w:t>
            </w:r>
          </w:p>
          <w:p w14:paraId="55DF857A"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өз пікірін дәлелдеу, сілтеме жасау.</w:t>
            </w:r>
          </w:p>
          <w:p w14:paraId="2B5C652A" w14:textId="46DE3D59" w:rsidR="000E6D2D" w:rsidRDefault="000E6D2D" w:rsidP="000E6D2D">
            <w:pPr>
              <w:pStyle w:val="a4"/>
              <w:ind w:left="0"/>
              <w:jc w:val="both"/>
              <w:rPr>
                <w:rFonts w:ascii="Times New Roman" w:hAnsi="Times New Roman" w:cs="Times New Roman"/>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7B1079D3" w14:textId="77777777" w:rsidR="000E6D2D" w:rsidRPr="007C5148" w:rsidRDefault="000E6D2D" w:rsidP="000E6D2D">
            <w:pPr>
              <w:pStyle w:val="a4"/>
              <w:ind w:left="0"/>
              <w:jc w:val="both"/>
              <w:rPr>
                <w:rFonts w:ascii="Times New Roman" w:hAnsi="Times New Roman" w:cs="Times New Roman"/>
                <w:bCs/>
                <w:sz w:val="24"/>
                <w:szCs w:val="24"/>
                <w:lang w:val="kk-KZ"/>
              </w:rPr>
            </w:pPr>
          </w:p>
          <w:p w14:paraId="421E920E" w14:textId="77777777" w:rsidR="000E6D2D" w:rsidRPr="007C5148" w:rsidRDefault="000E6D2D" w:rsidP="000E6D2D">
            <w:pPr>
              <w:pStyle w:val="a4"/>
              <w:ind w:left="0"/>
              <w:jc w:val="both"/>
              <w:rPr>
                <w:rFonts w:ascii="Times New Roman" w:hAnsi="Times New Roman" w:cs="Times New Roman"/>
                <w:bCs/>
                <w:sz w:val="24"/>
                <w:szCs w:val="24"/>
                <w:lang w:val="kk-KZ"/>
              </w:rPr>
            </w:pPr>
          </w:p>
          <w:p w14:paraId="12A1C158" w14:textId="29D60D69"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hAnsi="Times New Roman" w:cs="Times New Roman"/>
                <w:bCs/>
                <w:sz w:val="24"/>
                <w:szCs w:val="24"/>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13CD4552"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-өз көзқарасын дәлелдей білу;</w:t>
            </w:r>
          </w:p>
          <w:p w14:paraId="44E91BE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-айналасындағы-ларын өз пікіріне сендіре алу;</w:t>
            </w:r>
          </w:p>
          <w:p w14:paraId="3DE040D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-түрлі дереккөздерден дәлелдер келтіріп, негіздей алу.</w:t>
            </w:r>
          </w:p>
          <w:p w14:paraId="62831293"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right w:val="single" w:sz="4" w:space="0" w:color="auto"/>
            </w:tcBorders>
          </w:tcPr>
          <w:p w14:paraId="596C87CA" w14:textId="696593C5"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top w:val="single" w:sz="4" w:space="0" w:color="auto"/>
              <w:left w:val="single" w:sz="4" w:space="0" w:color="auto"/>
              <w:right w:val="single" w:sz="4" w:space="0" w:color="auto"/>
            </w:tcBorders>
          </w:tcPr>
          <w:p w14:paraId="33A229EC" w14:textId="77777777" w:rsidR="000E6D2D" w:rsidRDefault="000E6D2D" w:rsidP="000E6D2D">
            <w:pPr>
              <w:pStyle w:val="a4"/>
              <w:ind w:left="0"/>
              <w:jc w:val="both"/>
              <w:rPr>
                <w:rFonts w:ascii="Times New Roman" w:hAnsi="Times New Roman" w:cs="Times New Roman"/>
                <w:sz w:val="24"/>
                <w:szCs w:val="24"/>
                <w:lang w:val="kk-KZ"/>
              </w:rPr>
            </w:pPr>
          </w:p>
        </w:tc>
      </w:tr>
      <w:tr w:rsidR="000E6D2D" w:rsidRPr="00F47339" w14:paraId="594D0ED6" w14:textId="77777777" w:rsidTr="0007495E">
        <w:trPr>
          <w:trHeight w:val="960"/>
        </w:trPr>
        <w:tc>
          <w:tcPr>
            <w:tcW w:w="2694" w:type="dxa"/>
            <w:tcBorders>
              <w:top w:val="single" w:sz="4" w:space="0" w:color="auto"/>
              <w:left w:val="single" w:sz="4" w:space="0" w:color="auto"/>
              <w:bottom w:val="single" w:sz="4" w:space="0" w:color="auto"/>
              <w:right w:val="single" w:sz="4" w:space="0" w:color="auto"/>
            </w:tcBorders>
          </w:tcPr>
          <w:p w14:paraId="5F243C5D" w14:textId="77777777" w:rsidR="000E6D2D" w:rsidRPr="007C5148" w:rsidRDefault="000E6D2D" w:rsidP="000E6D2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b/>
                <w:sz w:val="24"/>
                <w:szCs w:val="24"/>
                <w:lang w:val="kk-KZ" w:eastAsia="ru-RU"/>
              </w:rPr>
              <w:t>3.</w:t>
            </w:r>
            <w:r w:rsidRPr="007C5148">
              <w:rPr>
                <w:rFonts w:ascii="Times New Roman" w:eastAsia="Calibri" w:hAnsi="Times New Roman" w:cs="Times New Roman"/>
                <w:sz w:val="24"/>
                <w:szCs w:val="24"/>
                <w:lang w:val="kk-KZ" w:eastAsia="ru-RU"/>
              </w:rPr>
              <w:t xml:space="preserve"> «Наурыз – ұлыстың ұлы күні»</w:t>
            </w:r>
          </w:p>
          <w:p w14:paraId="11D86D31" w14:textId="77777777" w:rsidR="000E6D2D" w:rsidRDefault="000E6D2D" w:rsidP="000E6D2D">
            <w:pPr>
              <w:pStyle w:val="a4"/>
              <w:ind w:left="0"/>
              <w:jc w:val="both"/>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C2CA7D6" w14:textId="77777777"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-наурыз мерекесі т</w:t>
            </w:r>
            <w:r>
              <w:rPr>
                <w:rFonts w:ascii="Times New Roman" w:hAnsi="Times New Roman" w:cs="Times New Roman"/>
                <w:spacing w:val="-2"/>
                <w:sz w:val="24"/>
                <w:szCs w:val="24"/>
                <w:lang w:val="kk-KZ"/>
              </w:rPr>
              <w:t>уралы толық ақпарат білу.</w:t>
            </w:r>
          </w:p>
          <w:p w14:paraId="36E1A9E6"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282F6D5F" w14:textId="77777777" w:rsidR="000E6D2D" w:rsidRPr="007C5148" w:rsidRDefault="000E6D2D" w:rsidP="000E6D2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-сызба бойынша баяндау.</w:t>
            </w:r>
          </w:p>
          <w:p w14:paraId="3E83AAEE" w14:textId="77777777" w:rsidR="000E6D2D" w:rsidRPr="007C5148" w:rsidRDefault="000E6D2D" w:rsidP="000E6D2D">
            <w:pPr>
              <w:jc w:val="both"/>
              <w:rPr>
                <w:rFonts w:ascii="Times New Roman" w:eastAsia="Calibri" w:hAnsi="Times New Roman" w:cs="Times New Roman"/>
                <w:sz w:val="24"/>
                <w:szCs w:val="24"/>
                <w:lang w:val="kk-KZ"/>
              </w:rPr>
            </w:pPr>
            <w:r w:rsidRPr="007C5148">
              <w:rPr>
                <w:rFonts w:ascii="Times New Roman" w:eastAsia="Calibri" w:hAnsi="Times New Roman" w:cs="Times New Roman"/>
                <w:sz w:val="24"/>
                <w:szCs w:val="24"/>
                <w:lang w:val="kk-KZ"/>
              </w:rPr>
              <w:t>- наурыз көженің жасалу жолдарын түсіндіру;</w:t>
            </w:r>
          </w:p>
          <w:p w14:paraId="5C4148FF" w14:textId="77777777" w:rsidR="000E6D2D" w:rsidRPr="007C5148" w:rsidRDefault="000E6D2D" w:rsidP="000E6D2D">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Pr="007C5148">
              <w:rPr>
                <w:rFonts w:ascii="Times New Roman" w:eastAsia="Calibri" w:hAnsi="Times New Roman" w:cs="Times New Roman"/>
                <w:sz w:val="24"/>
                <w:szCs w:val="24"/>
                <w:lang w:val="kk-KZ"/>
              </w:rPr>
              <w:t>сүттен жасалатын тағамдарды сипаттау;</w:t>
            </w:r>
          </w:p>
          <w:p w14:paraId="4F9A44FD" w14:textId="77777777" w:rsidR="000E6D2D" w:rsidRPr="007C5148" w:rsidRDefault="000E6D2D" w:rsidP="000E6D2D">
            <w:pPr>
              <w:jc w:val="both"/>
              <w:rPr>
                <w:rFonts w:ascii="Times New Roman" w:eastAsia="Calibri" w:hAnsi="Times New Roman" w:cs="Times New Roman"/>
                <w:sz w:val="24"/>
                <w:szCs w:val="24"/>
                <w:lang w:val="kk-KZ"/>
              </w:rPr>
            </w:pPr>
            <w:r w:rsidRPr="007C5148">
              <w:rPr>
                <w:rFonts w:ascii="Times New Roman" w:eastAsia="Calibri" w:hAnsi="Times New Roman" w:cs="Times New Roman"/>
                <w:sz w:val="24"/>
                <w:szCs w:val="24"/>
                <w:lang w:val="kk-KZ"/>
              </w:rPr>
              <w:t>-наурызда айтылатын батаны талқылау.</w:t>
            </w:r>
          </w:p>
          <w:p w14:paraId="0A3F9FC5" w14:textId="77777777" w:rsidR="000E6D2D" w:rsidRDefault="000E6D2D" w:rsidP="000E6D2D">
            <w:pPr>
              <w:pStyle w:val="a4"/>
              <w:ind w:left="0"/>
              <w:jc w:val="both"/>
              <w:rPr>
                <w:rFonts w:ascii="Times New Roman" w:hAnsi="Times New Roman" w:cs="Times New Roman"/>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45E0F96B" w14:textId="6C557C64"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eastAsia="Calibri" w:hAnsi="Times New Roman" w:cs="Times New Roman"/>
                <w:sz w:val="24"/>
                <w:szCs w:val="24"/>
                <w:lang w:val="kk-KZ" w:eastAsia="ru-RU"/>
              </w:rPr>
              <w:t>кластер құру</w:t>
            </w:r>
          </w:p>
        </w:tc>
        <w:tc>
          <w:tcPr>
            <w:tcW w:w="2097" w:type="dxa"/>
            <w:tcBorders>
              <w:top w:val="single" w:sz="4" w:space="0" w:color="auto"/>
              <w:left w:val="single" w:sz="4" w:space="0" w:color="auto"/>
              <w:bottom w:val="single" w:sz="4" w:space="0" w:color="auto"/>
              <w:right w:val="single" w:sz="4" w:space="0" w:color="auto"/>
            </w:tcBorders>
          </w:tcPr>
          <w:p w14:paraId="26920A68" w14:textId="77777777" w:rsidR="000E6D2D" w:rsidRPr="007C5148" w:rsidRDefault="000E6D2D" w:rsidP="000E6D2D">
            <w:pPr>
              <w:pStyle w:val="a4"/>
              <w:ind w:left="0"/>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-материалдарды жинақтап, лайықты ұсына білу;</w:t>
            </w:r>
          </w:p>
          <w:p w14:paraId="62CD6831" w14:textId="4BA5F7D8"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eastAsia="Times New Roman" w:hAnsi="Times New Roman" w:cs="Times New Roman"/>
                <w:sz w:val="24"/>
                <w:szCs w:val="24"/>
                <w:lang w:val="kk-KZ" w:eastAsia="ru-RU"/>
              </w:rPr>
              <w:t>-тақырыптың мазмұнын аша білу.</w:t>
            </w:r>
          </w:p>
        </w:tc>
        <w:tc>
          <w:tcPr>
            <w:tcW w:w="2552" w:type="dxa"/>
            <w:vMerge/>
            <w:tcBorders>
              <w:left w:val="single" w:sz="4" w:space="0" w:color="auto"/>
              <w:bottom w:val="single" w:sz="4" w:space="0" w:color="auto"/>
              <w:right w:val="single" w:sz="4" w:space="0" w:color="auto"/>
            </w:tcBorders>
          </w:tcPr>
          <w:p w14:paraId="7D231655"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461CC8B8" w14:textId="77777777" w:rsidR="000E6D2D" w:rsidRDefault="000E6D2D" w:rsidP="000E6D2D">
            <w:pPr>
              <w:pStyle w:val="a4"/>
              <w:ind w:left="0"/>
              <w:jc w:val="both"/>
              <w:rPr>
                <w:rFonts w:ascii="Times New Roman" w:hAnsi="Times New Roman" w:cs="Times New Roman"/>
                <w:sz w:val="24"/>
                <w:szCs w:val="24"/>
                <w:lang w:val="kk-KZ"/>
              </w:rPr>
            </w:pPr>
          </w:p>
        </w:tc>
      </w:tr>
      <w:tr w:rsidR="00232D0D" w:rsidRPr="00F47339" w14:paraId="22312753" w14:textId="77777777" w:rsidTr="00123736">
        <w:trPr>
          <w:trHeight w:val="1417"/>
        </w:trPr>
        <w:tc>
          <w:tcPr>
            <w:tcW w:w="2694" w:type="dxa"/>
            <w:tcBorders>
              <w:top w:val="single" w:sz="4" w:space="0" w:color="auto"/>
              <w:left w:val="single" w:sz="4" w:space="0" w:color="auto"/>
              <w:bottom w:val="single" w:sz="4" w:space="0" w:color="auto"/>
              <w:right w:val="single" w:sz="4" w:space="0" w:color="auto"/>
            </w:tcBorders>
          </w:tcPr>
          <w:p w14:paraId="5F5B29A4" w14:textId="77777777" w:rsidR="00232D0D" w:rsidRPr="00116F11" w:rsidRDefault="00232D0D" w:rsidP="00232D0D">
            <w:pPr>
              <w:rPr>
                <w:rFonts w:ascii="Times New Roman" w:eastAsia="Times New Roman" w:hAnsi="Times New Roman" w:cs="Times New Roman"/>
                <w:lang w:val="kk-KZ" w:eastAsia="ru-RU"/>
              </w:rPr>
            </w:pPr>
            <w:r w:rsidRPr="00116F11">
              <w:rPr>
                <w:rFonts w:ascii="Times New Roman" w:eastAsia="Times New Roman" w:hAnsi="Times New Roman" w:cs="Times New Roman"/>
                <w:b/>
                <w:lang w:val="kk-KZ" w:eastAsia="ru-RU"/>
              </w:rPr>
              <w:lastRenderedPageBreak/>
              <w:t>СӨЖ</w:t>
            </w:r>
            <w:r w:rsidRPr="00116F11">
              <w:rPr>
                <w:rFonts w:ascii="Times New Roman" w:eastAsia="Times New Roman" w:hAnsi="Times New Roman" w:cs="Times New Roman"/>
                <w:lang w:val="kk-KZ" w:eastAsia="ru-RU"/>
              </w:rPr>
              <w:t xml:space="preserve"> </w:t>
            </w:r>
            <w:r w:rsidRPr="00116F11">
              <w:rPr>
                <w:rFonts w:ascii="Times New Roman" w:eastAsia="Times New Roman" w:hAnsi="Times New Roman" w:cs="Times New Roman"/>
                <w:b/>
                <w:lang w:val="kk-KZ" w:eastAsia="ru-RU"/>
              </w:rPr>
              <w:t>№4</w:t>
            </w:r>
          </w:p>
          <w:p w14:paraId="47594F6B" w14:textId="77777777" w:rsidR="00232D0D" w:rsidRPr="00116F11" w:rsidRDefault="00232D0D" w:rsidP="00232D0D">
            <w:pPr>
              <w:rPr>
                <w:rFonts w:ascii="Times New Roman" w:eastAsia="Calibri" w:hAnsi="Times New Roman" w:cs="Times New Roman"/>
                <w:color w:val="FF0000"/>
                <w:lang w:val="kk-KZ" w:eastAsia="ru-RU"/>
              </w:rPr>
            </w:pPr>
            <w:r w:rsidRPr="00116F11">
              <w:rPr>
                <w:rFonts w:ascii="Times New Roman" w:hAnsi="Times New Roman" w:cs="Times New Roman"/>
                <w:lang w:val="kk-KZ"/>
              </w:rPr>
              <w:t xml:space="preserve">1. Қазақтың ырым-тыйымдарына қарап, оларға түсініктеме беріңіз (20-25 тыйым сөз). </w:t>
            </w:r>
          </w:p>
          <w:p w14:paraId="2BCCE5F5" w14:textId="77777777" w:rsidR="00232D0D" w:rsidRDefault="00232D0D" w:rsidP="00232D0D">
            <w:pPr>
              <w:pStyle w:val="a4"/>
              <w:ind w:left="0"/>
              <w:jc w:val="both"/>
              <w:rPr>
                <w:rFonts w:ascii="Times New Roman" w:hAnsi="Times New Roman" w:cs="Times New Roman"/>
                <w:spacing w:val="-2"/>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4848A9B7" w14:textId="77777777" w:rsidR="00232D0D" w:rsidRPr="00116F11" w:rsidRDefault="00232D0D" w:rsidP="00232D0D">
            <w:pPr>
              <w:rPr>
                <w:rFonts w:ascii="Times New Roman" w:eastAsia="Calibri" w:hAnsi="Times New Roman" w:cs="Times New Roman"/>
                <w:lang w:val="kk-KZ" w:eastAsia="ru-RU"/>
              </w:rPr>
            </w:pPr>
            <w:r w:rsidRPr="00116F11">
              <w:rPr>
                <w:rFonts w:ascii="Times New Roman" w:eastAsia="Calibri" w:hAnsi="Times New Roman" w:cs="Times New Roman"/>
                <w:lang w:val="kk-KZ" w:eastAsia="ru-RU"/>
              </w:rPr>
              <w:t xml:space="preserve">- қазақтың ырым-тыйымдары туралы түсініктерін кеңейтіп, ұлттық құндылықтарымызды сақтауға және оны бағалауға </w:t>
            </w:r>
            <w:r w:rsidRPr="00116F11">
              <w:rPr>
                <w:rFonts w:ascii="Times New Roman" w:hAnsi="Times New Roman" w:cs="Times New Roman"/>
                <w:lang w:val="kk-KZ"/>
              </w:rPr>
              <w:t xml:space="preserve"> </w:t>
            </w:r>
            <w:r w:rsidRPr="00116F11">
              <w:rPr>
                <w:rFonts w:ascii="Times New Roman" w:eastAsia="Calibri" w:hAnsi="Times New Roman" w:cs="Times New Roman"/>
                <w:lang w:val="kk-KZ" w:eastAsia="ru-RU"/>
              </w:rPr>
              <w:t>дағдыландыру;</w:t>
            </w:r>
          </w:p>
          <w:p w14:paraId="26A3B643" w14:textId="77777777" w:rsidR="00232D0D" w:rsidRPr="00116F11" w:rsidRDefault="00232D0D" w:rsidP="00232D0D">
            <w:pPr>
              <w:rPr>
                <w:rFonts w:ascii="Times New Roman" w:eastAsia="Calibri" w:hAnsi="Times New Roman" w:cs="Times New Roman"/>
                <w:lang w:val="kk-KZ" w:eastAsia="ru-RU"/>
              </w:rPr>
            </w:pPr>
            <w:r w:rsidRPr="00116F11">
              <w:rPr>
                <w:rFonts w:ascii="Times New Roman" w:eastAsia="Calibri" w:hAnsi="Times New Roman" w:cs="Times New Roman"/>
                <w:lang w:val="kk-KZ" w:eastAsia="ru-RU"/>
              </w:rPr>
              <w:t>-   ырым-тыйымдарды  қай уақытта қолдану және кімге қарата айтылғанын анықтау;</w:t>
            </w:r>
          </w:p>
          <w:p w14:paraId="7193E794" w14:textId="77777777" w:rsidR="00232D0D" w:rsidRPr="00116F11" w:rsidRDefault="00232D0D" w:rsidP="00232D0D">
            <w:pPr>
              <w:rPr>
                <w:rFonts w:ascii="Times New Roman" w:hAnsi="Times New Roman" w:cs="Times New Roman"/>
                <w:spacing w:val="-2"/>
                <w:lang w:val="kk-KZ"/>
              </w:rPr>
            </w:pPr>
            <w:r>
              <w:rPr>
                <w:rFonts w:ascii="Times New Roman" w:eastAsia="Calibri" w:hAnsi="Times New Roman" w:cs="Times New Roman"/>
                <w:lang w:val="kk-KZ" w:eastAsia="ru-RU"/>
              </w:rPr>
              <w:t xml:space="preserve">- </w:t>
            </w:r>
            <w:r w:rsidRPr="00116F11">
              <w:rPr>
                <w:rFonts w:ascii="Times New Roman" w:eastAsia="Calibri" w:hAnsi="Times New Roman" w:cs="Times New Roman"/>
                <w:lang w:val="kk-KZ" w:eastAsia="ru-RU"/>
              </w:rPr>
              <w:t>өз пікірін ашық, нақты жеткізуге машықтандыру.</w:t>
            </w:r>
          </w:p>
          <w:p w14:paraId="6E9EB793" w14:textId="77777777" w:rsidR="00232D0D" w:rsidRDefault="00232D0D" w:rsidP="00232D0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635361E1"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rPr>
              <w:t>-ырым-тыйымдарға қатысты мәліметтер жинап, сілтеме жасау;</w:t>
            </w:r>
          </w:p>
          <w:p w14:paraId="7491788B" w14:textId="10DEDE64"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тақырыпқа қатысты жинаған мәліметтерін слайд арқылы түсіндіру.</w:t>
            </w:r>
          </w:p>
        </w:tc>
        <w:tc>
          <w:tcPr>
            <w:tcW w:w="1872" w:type="dxa"/>
            <w:tcBorders>
              <w:top w:val="single" w:sz="4" w:space="0" w:color="auto"/>
              <w:left w:val="single" w:sz="4" w:space="0" w:color="auto"/>
              <w:bottom w:val="single" w:sz="4" w:space="0" w:color="auto"/>
              <w:right w:val="single" w:sz="4" w:space="0" w:color="auto"/>
            </w:tcBorders>
          </w:tcPr>
          <w:p w14:paraId="0BCA7492" w14:textId="51065A26"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Топтық жұмыс</w:t>
            </w:r>
          </w:p>
        </w:tc>
        <w:tc>
          <w:tcPr>
            <w:tcW w:w="2097" w:type="dxa"/>
            <w:tcBorders>
              <w:top w:val="single" w:sz="4" w:space="0" w:color="auto"/>
              <w:left w:val="single" w:sz="4" w:space="0" w:color="auto"/>
              <w:bottom w:val="single" w:sz="4" w:space="0" w:color="auto"/>
              <w:right w:val="single" w:sz="4" w:space="0" w:color="auto"/>
            </w:tcBorders>
          </w:tcPr>
          <w:p w14:paraId="7BBD4A01" w14:textId="77777777" w:rsidR="00232D0D" w:rsidRPr="00116F11" w:rsidRDefault="00232D0D" w:rsidP="00232D0D">
            <w:p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-жанындағыларын өз пікіріне сендіре алу;</w:t>
            </w:r>
          </w:p>
          <w:p w14:paraId="27CCFF47" w14:textId="77777777" w:rsidR="00232D0D" w:rsidRPr="00116F11" w:rsidRDefault="00232D0D" w:rsidP="00232D0D">
            <w:p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 түрлі дереккөздерден дәлелдер келтіріп, негіздей алу;</w:t>
            </w:r>
          </w:p>
          <w:p w14:paraId="70E6B31E" w14:textId="7E6A0475" w:rsidR="00232D0D" w:rsidRDefault="00232D0D" w:rsidP="00232D0D">
            <w:pPr>
              <w:pStyle w:val="a4"/>
              <w:ind w:left="0"/>
              <w:jc w:val="both"/>
              <w:rPr>
                <w:rFonts w:ascii="Times New Roman" w:hAnsi="Times New Roman" w:cs="Times New Roman"/>
                <w:spacing w:val="-2"/>
                <w:sz w:val="24"/>
                <w:szCs w:val="24"/>
                <w:lang w:val="kk-KZ"/>
              </w:rPr>
            </w:pPr>
            <w:r w:rsidRPr="00116F11">
              <w:rPr>
                <w:rFonts w:ascii="Times New Roman" w:eastAsia="Times New Roman" w:hAnsi="Times New Roman" w:cs="Times New Roman"/>
                <w:lang w:val="kk-KZ" w:eastAsia="ru-RU"/>
              </w:rPr>
              <w:t>- тақырыпқа қатысты материалдарды жинақтап, түсіндіру.</w:t>
            </w:r>
          </w:p>
        </w:tc>
        <w:tc>
          <w:tcPr>
            <w:tcW w:w="2552" w:type="dxa"/>
            <w:vMerge w:val="restart"/>
            <w:tcBorders>
              <w:top w:val="single" w:sz="4" w:space="0" w:color="auto"/>
              <w:left w:val="single" w:sz="4" w:space="0" w:color="auto"/>
              <w:right w:val="single" w:sz="4" w:space="0" w:color="auto"/>
            </w:tcBorders>
          </w:tcPr>
          <w:p w14:paraId="372CECE2" w14:textId="77777777" w:rsidR="00232D0D" w:rsidRPr="00921249" w:rsidRDefault="00232D0D" w:rsidP="00232D0D">
            <w:pPr>
              <w:contextualSpacing/>
              <w:rPr>
                <w:rFonts w:ascii="Times New Roman" w:hAnsi="Times New Roman" w:cs="Times New Roman"/>
                <w:lang w:val="kk-KZ"/>
              </w:rPr>
            </w:pPr>
            <w:r w:rsidRPr="00921249">
              <w:rPr>
                <w:rFonts w:ascii="Times New Roman" w:eastAsia="Times New Roman" w:hAnsi="Times New Roman" w:cs="Times New Roman"/>
                <w:b/>
                <w:lang w:val="kk-KZ"/>
              </w:rPr>
              <w:t>1</w:t>
            </w:r>
            <w:r w:rsidRPr="00921249">
              <w:rPr>
                <w:rFonts w:ascii="Times New Roman" w:eastAsia="Times New Roman" w:hAnsi="Times New Roman" w:cs="Times New Roman"/>
                <w:lang w:val="kk-KZ"/>
              </w:rPr>
              <w:t>.</w:t>
            </w:r>
            <w:r w:rsidRPr="00921249">
              <w:rPr>
                <w:rFonts w:ascii="Times New Roman" w:hAnsi="Times New Roman" w:cs="Times New Roman"/>
                <w:bCs/>
                <w:iCs/>
                <w:lang w:val="kk-KZ"/>
              </w:rPr>
              <w:t xml:space="preserve"> Рамазанова</w:t>
            </w:r>
            <w:r w:rsidRPr="00921249">
              <w:rPr>
                <w:rFonts w:ascii="Times New Roman" w:hAnsi="Times New Roman" w:cs="Times New Roman"/>
                <w:lang w:val="kk-KZ" w:eastAsia="ar-SA"/>
              </w:rPr>
              <w:t xml:space="preserve">  </w:t>
            </w:r>
            <w:r w:rsidRPr="00921249">
              <w:rPr>
                <w:rFonts w:ascii="Times New Roman" w:hAnsi="Times New Roman" w:cs="Times New Roman"/>
                <w:bCs/>
                <w:iCs/>
                <w:lang w:val="kk-KZ"/>
              </w:rPr>
              <w:t xml:space="preserve">Ш.А. </w:t>
            </w:r>
            <w:r w:rsidRPr="00921249">
              <w:rPr>
                <w:rFonts w:ascii="Times New Roman" w:hAnsi="Times New Roman" w:cs="Times New Roman"/>
                <w:lang w:val="kk-KZ"/>
              </w:rPr>
              <w:t>Қазақ тілі: оқу құралы. – Алматы: Қазақ университеті, 2019. – 221 б.</w:t>
            </w:r>
            <w:r w:rsidRPr="00921249">
              <w:rPr>
                <w:rFonts w:ascii="Times New Roman" w:eastAsia="Times New Roman" w:hAnsi="Times New Roman" w:cs="Times New Roman"/>
                <w:lang w:val="kk-KZ"/>
              </w:rPr>
              <w:t xml:space="preserve"> </w:t>
            </w:r>
          </w:p>
          <w:p w14:paraId="5D727AEF" w14:textId="51887537" w:rsidR="00232D0D" w:rsidRPr="00232D0D" w:rsidRDefault="00232D0D" w:rsidP="00232D0D">
            <w:pPr>
              <w:jc w:val="both"/>
              <w:rPr>
                <w:rFonts w:ascii="Times New Roman" w:hAnsi="Times New Roman" w:cs="Times New Roman"/>
                <w:sz w:val="28"/>
                <w:szCs w:val="28"/>
                <w:lang w:val="kk-KZ"/>
              </w:rPr>
            </w:pPr>
            <w:r w:rsidRPr="00232D0D">
              <w:rPr>
                <w:rFonts w:ascii="Times New Roman" w:eastAsia="Times New Roman" w:hAnsi="Times New Roman" w:cs="Times New Roman"/>
                <w:bCs/>
                <w:iCs/>
                <w:lang w:val="kk-KZ"/>
              </w:rPr>
              <w:t>2.</w:t>
            </w:r>
            <w:r w:rsidRPr="00232D0D">
              <w:rPr>
                <w:rFonts w:ascii="Times New Roman" w:eastAsia="Times New Roman" w:hAnsi="Times New Roman" w:cs="Times New Roman"/>
                <w:lang w:val="kk-KZ"/>
              </w:rPr>
              <w:t>Салқынбай А., Егізбаева Н., Жұмағұлова А., Иманқұлова С., Рысбай Б. Қазақ тілі: оқу құралы. – Алматы: Қазақ университеті, 2016.</w:t>
            </w:r>
            <w:r w:rsidRPr="00232D0D">
              <w:rPr>
                <w:rFonts w:ascii="Times New Roman" w:eastAsia="Times New Roman" w:hAnsi="Times New Roman" w:cs="Times New Roman"/>
                <w:lang w:val="kk-KZ"/>
              </w:rPr>
              <w:br/>
              <w:t>3.Онлайн ресурстар: kaz-tili.kz, til.gov.kz., qazaqtili.el.kz, sozdik.kz, tilalemi.kz. emle.kz. terminkom.kz. atau.kz, qujat.kz.</w:t>
            </w:r>
          </w:p>
        </w:tc>
        <w:tc>
          <w:tcPr>
            <w:tcW w:w="2409" w:type="dxa"/>
            <w:vMerge w:val="restart"/>
            <w:tcBorders>
              <w:top w:val="single" w:sz="4" w:space="0" w:color="auto"/>
              <w:left w:val="single" w:sz="4" w:space="0" w:color="auto"/>
              <w:right w:val="single" w:sz="4" w:space="0" w:color="auto"/>
            </w:tcBorders>
          </w:tcPr>
          <w:p w14:paraId="200C8A3D"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en-NZ"/>
              </w:rPr>
              <w:t>10</w:t>
            </w:r>
            <w:r w:rsidRPr="00116F11">
              <w:rPr>
                <w:rFonts w:ascii="Times New Roman" w:hAnsi="Times New Roman" w:cs="Times New Roman"/>
                <w:lang w:val="kk-KZ"/>
              </w:rPr>
              <w:t>-апта</w:t>
            </w:r>
          </w:p>
          <w:p w14:paraId="0BE3188A" w14:textId="7B059405" w:rsidR="00232D0D" w:rsidRDefault="00232D0D" w:rsidP="00232D0D">
            <w:pPr>
              <w:pStyle w:val="a4"/>
              <w:ind w:left="0"/>
              <w:jc w:val="both"/>
              <w:rPr>
                <w:rFonts w:ascii="Times New Roman" w:hAnsi="Times New Roman" w:cs="Times New Roman"/>
                <w:sz w:val="24"/>
                <w:szCs w:val="24"/>
                <w:lang w:val="kk-KZ"/>
              </w:rPr>
            </w:pPr>
          </w:p>
        </w:tc>
      </w:tr>
      <w:tr w:rsidR="00232D0D" w:rsidRPr="00E32216" w14:paraId="30415CF7" w14:textId="77777777" w:rsidTr="008A2716">
        <w:trPr>
          <w:trHeight w:val="997"/>
        </w:trPr>
        <w:tc>
          <w:tcPr>
            <w:tcW w:w="2694" w:type="dxa"/>
            <w:tcBorders>
              <w:top w:val="single" w:sz="4" w:space="0" w:color="auto"/>
              <w:left w:val="single" w:sz="4" w:space="0" w:color="auto"/>
              <w:bottom w:val="single" w:sz="4" w:space="0" w:color="auto"/>
              <w:right w:val="single" w:sz="4" w:space="0" w:color="auto"/>
            </w:tcBorders>
          </w:tcPr>
          <w:p w14:paraId="4439E926" w14:textId="77777777" w:rsidR="00232D0D" w:rsidRPr="00116F11" w:rsidRDefault="00232D0D" w:rsidP="00232D0D">
            <w:pPr>
              <w:rPr>
                <w:rFonts w:ascii="Times New Roman" w:hAnsi="Times New Roman" w:cs="Times New Roman"/>
                <w:lang w:val="kk-KZ" w:eastAsia="ru-RU"/>
              </w:rPr>
            </w:pPr>
            <w:r w:rsidRPr="00116F11">
              <w:rPr>
                <w:rFonts w:ascii="Times New Roman" w:eastAsia="Calibri" w:hAnsi="Times New Roman" w:cs="Times New Roman"/>
                <w:b/>
                <w:lang w:val="kk-KZ" w:eastAsia="ru-RU"/>
              </w:rPr>
              <w:t>2.</w:t>
            </w:r>
            <w:r w:rsidRPr="00116F11">
              <w:rPr>
                <w:rFonts w:ascii="Times New Roman" w:eastAsia="Calibri" w:hAnsi="Times New Roman" w:cs="Times New Roman"/>
                <w:lang w:val="kk-KZ" w:eastAsia="ru-RU"/>
              </w:rPr>
              <w:t xml:space="preserve"> </w:t>
            </w:r>
            <w:r w:rsidRPr="00116F11">
              <w:rPr>
                <w:rFonts w:ascii="Times New Roman" w:hAnsi="Times New Roman" w:cs="Times New Roman"/>
                <w:lang w:val="kk-KZ" w:eastAsia="ru-RU"/>
              </w:rPr>
              <w:t xml:space="preserve">Дөңгелек үстел: </w:t>
            </w:r>
          </w:p>
          <w:p w14:paraId="7CB23F54" w14:textId="77777777" w:rsidR="00232D0D" w:rsidRPr="00116F11" w:rsidRDefault="00232D0D" w:rsidP="00232D0D">
            <w:pPr>
              <w:rPr>
                <w:rFonts w:ascii="Times New Roman" w:hAnsi="Times New Roman" w:cs="Times New Roman"/>
                <w:lang w:val="kk-KZ" w:eastAsia="ru-RU"/>
              </w:rPr>
            </w:pPr>
            <w:r w:rsidRPr="00116F11">
              <w:rPr>
                <w:rFonts w:ascii="Times New Roman" w:hAnsi="Times New Roman" w:cs="Times New Roman"/>
                <w:color w:val="FF0000"/>
                <w:lang w:val="kk-KZ" w:eastAsia="ru-RU"/>
              </w:rPr>
              <w:t xml:space="preserve"> </w:t>
            </w:r>
            <w:r w:rsidRPr="00116F11">
              <w:rPr>
                <w:rFonts w:ascii="Times New Roman" w:hAnsi="Times New Roman" w:cs="Times New Roman"/>
                <w:lang w:val="kk-KZ" w:eastAsia="ru-RU"/>
              </w:rPr>
              <w:t xml:space="preserve">Тақырыбы: </w:t>
            </w:r>
          </w:p>
          <w:p w14:paraId="5D346244" w14:textId="77777777" w:rsidR="00232D0D" w:rsidRPr="00116F11" w:rsidRDefault="00232D0D" w:rsidP="00232D0D">
            <w:pPr>
              <w:rPr>
                <w:rFonts w:ascii="Times New Roman" w:hAnsi="Times New Roman" w:cs="Times New Roman"/>
                <w:lang w:val="kk-KZ" w:eastAsia="ru-RU"/>
              </w:rPr>
            </w:pPr>
            <w:r w:rsidRPr="00116F11">
              <w:rPr>
                <w:rFonts w:ascii="Times New Roman" w:hAnsi="Times New Roman" w:cs="Times New Roman"/>
                <w:lang w:val="kk-KZ" w:eastAsia="ru-RU"/>
              </w:rPr>
              <w:t xml:space="preserve">«Ұлттық киімдердің ерекшеліктері» </w:t>
            </w:r>
          </w:p>
          <w:p w14:paraId="293354FD" w14:textId="77777777" w:rsidR="00232D0D" w:rsidRDefault="00232D0D" w:rsidP="00232D0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3DAAA225" w14:textId="77777777" w:rsidR="00232D0D" w:rsidRPr="00116F11" w:rsidRDefault="00232D0D" w:rsidP="00232D0D">
            <w:pPr>
              <w:pStyle w:val="a4"/>
              <w:ind w:left="0"/>
              <w:jc w:val="both"/>
              <w:rPr>
                <w:rFonts w:ascii="Times New Roman" w:hAnsi="Times New Roman" w:cs="Times New Roman"/>
                <w:spacing w:val="-2"/>
                <w:lang w:val="kk-KZ"/>
              </w:rPr>
            </w:pPr>
            <w:r w:rsidRPr="00116F11">
              <w:rPr>
                <w:rFonts w:ascii="Times New Roman" w:hAnsi="Times New Roman" w:cs="Times New Roman"/>
                <w:spacing w:val="-2"/>
                <w:lang w:val="kk-KZ"/>
              </w:rPr>
              <w:t xml:space="preserve">- ұлттық киімдердің ерекшеліктері туралы тың мәліметтер дайындау арқылы өз білімдерін жетілдіру; </w:t>
            </w:r>
          </w:p>
          <w:p w14:paraId="3150413B" w14:textId="561B3E4E"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 ұлттық киімдердің тәрбиелік мазмұнын түсіндіріп, оны  құрметтеуге, бағалауға үйрету.</w:t>
            </w:r>
          </w:p>
        </w:tc>
        <w:tc>
          <w:tcPr>
            <w:tcW w:w="2126" w:type="dxa"/>
            <w:tcBorders>
              <w:top w:val="single" w:sz="4" w:space="0" w:color="auto"/>
              <w:left w:val="single" w:sz="4" w:space="0" w:color="auto"/>
              <w:bottom w:val="single" w:sz="4" w:space="0" w:color="auto"/>
              <w:right w:val="single" w:sz="4" w:space="0" w:color="auto"/>
            </w:tcBorders>
          </w:tcPr>
          <w:p w14:paraId="6E322082" w14:textId="77777777" w:rsidR="00232D0D" w:rsidRPr="00116F11" w:rsidRDefault="00232D0D" w:rsidP="00232D0D">
            <w:pPr>
              <w:rPr>
                <w:rFonts w:ascii="Times New Roman" w:hAnsi="Times New Roman" w:cs="Times New Roman"/>
                <w:shd w:val="clear" w:color="auto" w:fill="FFFFFF"/>
                <w:lang w:val="kk-KZ"/>
              </w:rPr>
            </w:pPr>
            <w:r w:rsidRPr="00116F11">
              <w:rPr>
                <w:rFonts w:ascii="Times New Roman" w:hAnsi="Times New Roman" w:cs="Times New Roman"/>
                <w:lang w:val="kk-KZ" w:eastAsia="ru-RU"/>
              </w:rPr>
              <w:t>- Қ</w:t>
            </w:r>
            <w:r w:rsidRPr="00116F11">
              <w:rPr>
                <w:rFonts w:ascii="Times New Roman" w:hAnsi="Times New Roman" w:cs="Times New Roman"/>
                <w:shd w:val="clear" w:color="auto" w:fill="FFFFFF"/>
                <w:lang w:val="kk-KZ"/>
              </w:rPr>
              <w:t>азақстанның ұлттық нақышта жұмыс істейтін атақты дизайнері туралы мәлімет дайындап келу;</w:t>
            </w:r>
          </w:p>
          <w:p w14:paraId="6EE34DAC" w14:textId="141603D4"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shd w:val="clear" w:color="auto" w:fill="FFFFFF"/>
                <w:lang w:val="kk-KZ"/>
              </w:rPr>
              <w:t xml:space="preserve"> - ұлттық нақыштағы бірақ замануи киім үлгісін ұсыну.</w:t>
            </w:r>
          </w:p>
        </w:tc>
        <w:tc>
          <w:tcPr>
            <w:tcW w:w="1872" w:type="dxa"/>
            <w:tcBorders>
              <w:top w:val="single" w:sz="4" w:space="0" w:color="auto"/>
              <w:left w:val="single" w:sz="4" w:space="0" w:color="auto"/>
              <w:bottom w:val="single" w:sz="4" w:space="0" w:color="auto"/>
              <w:right w:val="single" w:sz="4" w:space="0" w:color="auto"/>
            </w:tcBorders>
          </w:tcPr>
          <w:p w14:paraId="2127A623" w14:textId="2B9DA55F"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lang w:val="kk-KZ" w:eastAsia="ru-RU"/>
              </w:rPr>
              <w:t>Дөңгелек үстел</w:t>
            </w:r>
          </w:p>
        </w:tc>
        <w:tc>
          <w:tcPr>
            <w:tcW w:w="2097" w:type="dxa"/>
            <w:tcBorders>
              <w:top w:val="single" w:sz="4" w:space="0" w:color="auto"/>
              <w:left w:val="single" w:sz="4" w:space="0" w:color="auto"/>
              <w:bottom w:val="single" w:sz="4" w:space="0" w:color="auto"/>
              <w:right w:val="single" w:sz="4" w:space="0" w:color="auto"/>
            </w:tcBorders>
          </w:tcPr>
          <w:p w14:paraId="59DE00AE"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өз көзқарасын дәлелдей білу;</w:t>
            </w:r>
          </w:p>
          <w:p w14:paraId="34CD04E1"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түрлі дереккөздерден дәлелдер келтіріп, негіздей алу;</w:t>
            </w:r>
          </w:p>
          <w:p w14:paraId="091D60DD" w14:textId="3840F445" w:rsidR="00232D0D" w:rsidRDefault="00232D0D" w:rsidP="00232D0D">
            <w:pPr>
              <w:pStyle w:val="a4"/>
              <w:ind w:left="0"/>
              <w:jc w:val="both"/>
              <w:rPr>
                <w:rFonts w:ascii="Times New Roman" w:hAnsi="Times New Roman" w:cs="Times New Roman"/>
                <w:spacing w:val="-2"/>
                <w:sz w:val="24"/>
                <w:szCs w:val="24"/>
                <w:lang w:val="kk-KZ"/>
              </w:rPr>
            </w:pPr>
            <w:r w:rsidRPr="00116F11">
              <w:rPr>
                <w:rFonts w:ascii="Times New Roman" w:eastAsia="Times New Roman" w:hAnsi="Times New Roman" w:cs="Times New Roman"/>
                <w:lang w:val="kk-KZ" w:eastAsia="ru-RU"/>
              </w:rPr>
              <w:t>материалдарды жинақтап, лайықты ұсына білу</w:t>
            </w:r>
          </w:p>
        </w:tc>
        <w:tc>
          <w:tcPr>
            <w:tcW w:w="2552" w:type="dxa"/>
            <w:vMerge/>
            <w:tcBorders>
              <w:left w:val="single" w:sz="4" w:space="0" w:color="auto"/>
              <w:right w:val="single" w:sz="4" w:space="0" w:color="auto"/>
            </w:tcBorders>
          </w:tcPr>
          <w:p w14:paraId="4719B116" w14:textId="77777777" w:rsidR="00232D0D" w:rsidRDefault="00232D0D" w:rsidP="00232D0D">
            <w:pPr>
              <w:pStyle w:val="a4"/>
              <w:ind w:left="360"/>
              <w:jc w:val="both"/>
              <w:rPr>
                <w:rFonts w:ascii="Times New Roman" w:hAnsi="Times New Roman" w:cs="Times New Roman"/>
                <w:sz w:val="28"/>
                <w:szCs w:val="28"/>
                <w:lang w:val="kk-KZ"/>
              </w:rPr>
            </w:pPr>
          </w:p>
        </w:tc>
        <w:tc>
          <w:tcPr>
            <w:tcW w:w="2409" w:type="dxa"/>
            <w:vMerge/>
            <w:tcBorders>
              <w:left w:val="single" w:sz="4" w:space="0" w:color="auto"/>
              <w:right w:val="single" w:sz="4" w:space="0" w:color="auto"/>
            </w:tcBorders>
          </w:tcPr>
          <w:p w14:paraId="3FAB78AD" w14:textId="77777777" w:rsidR="00232D0D" w:rsidRDefault="00232D0D" w:rsidP="00232D0D">
            <w:pPr>
              <w:pStyle w:val="a4"/>
              <w:ind w:left="0"/>
              <w:jc w:val="both"/>
              <w:rPr>
                <w:rFonts w:ascii="Times New Roman" w:hAnsi="Times New Roman" w:cs="Times New Roman"/>
                <w:sz w:val="24"/>
                <w:szCs w:val="24"/>
                <w:lang w:val="kk-KZ"/>
              </w:rPr>
            </w:pPr>
          </w:p>
        </w:tc>
      </w:tr>
      <w:tr w:rsidR="00232D0D" w:rsidRPr="00E32216" w14:paraId="127DE39C" w14:textId="77777777" w:rsidTr="00123736">
        <w:trPr>
          <w:trHeight w:val="1092"/>
        </w:trPr>
        <w:tc>
          <w:tcPr>
            <w:tcW w:w="2694" w:type="dxa"/>
            <w:tcBorders>
              <w:top w:val="single" w:sz="4" w:space="0" w:color="auto"/>
              <w:left w:val="single" w:sz="4" w:space="0" w:color="auto"/>
              <w:bottom w:val="single" w:sz="4" w:space="0" w:color="auto"/>
              <w:right w:val="single" w:sz="4" w:space="0" w:color="auto"/>
            </w:tcBorders>
          </w:tcPr>
          <w:p w14:paraId="2EE7CE50" w14:textId="77777777" w:rsidR="00232D0D" w:rsidRPr="00116F11" w:rsidRDefault="00232D0D" w:rsidP="00232D0D">
            <w:pPr>
              <w:rPr>
                <w:rFonts w:ascii="Times New Roman" w:eastAsia="Times New Roman" w:hAnsi="Times New Roman" w:cs="Times New Roman"/>
                <w:b/>
                <w:lang w:val="kk-KZ" w:eastAsia="ru-RU"/>
              </w:rPr>
            </w:pPr>
            <w:r w:rsidRPr="00116F11">
              <w:rPr>
                <w:rFonts w:ascii="Times New Roman" w:hAnsi="Times New Roman" w:cs="Times New Roman"/>
                <w:shd w:val="clear" w:color="auto" w:fill="FFFFFF"/>
                <w:lang w:val="kk-KZ"/>
              </w:rPr>
              <w:t xml:space="preserve">3) Ұлттық киімнің бұрынғы сән үлгісі мен қазіргі сән үлгісі </w:t>
            </w:r>
            <w:r w:rsidRPr="00116F11">
              <w:rPr>
                <w:rFonts w:ascii="Times New Roman" w:hAnsi="Times New Roman" w:cs="Times New Roman"/>
                <w:lang w:val="kk-KZ" w:eastAsia="ru-RU"/>
              </w:rPr>
              <w:t>жайлы пікір алмасу.</w:t>
            </w:r>
          </w:p>
          <w:p w14:paraId="7558D37E" w14:textId="77777777" w:rsidR="00232D0D" w:rsidRDefault="00232D0D" w:rsidP="00232D0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DE2A556" w14:textId="77777777" w:rsidR="00232D0D" w:rsidRPr="00116F11" w:rsidRDefault="00232D0D" w:rsidP="00232D0D">
            <w:pPr>
              <w:pStyle w:val="a4"/>
              <w:ind w:left="0"/>
              <w:jc w:val="both"/>
              <w:rPr>
                <w:rFonts w:ascii="Times New Roman" w:hAnsi="Times New Roman" w:cs="Times New Roman"/>
                <w:spacing w:val="-2"/>
                <w:lang w:val="kk-KZ"/>
              </w:rPr>
            </w:pPr>
            <w:r w:rsidRPr="00116F11">
              <w:rPr>
                <w:rFonts w:ascii="Times New Roman" w:hAnsi="Times New Roman" w:cs="Times New Roman"/>
                <w:spacing w:val="-2"/>
                <w:lang w:val="kk-KZ"/>
              </w:rPr>
              <w:t>- ұлттық киім туралы пікір алмасуда өз ойын жүйелі жеткізуге бағыттау;</w:t>
            </w:r>
          </w:p>
          <w:p w14:paraId="6BB679D7" w14:textId="4AED98A7"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 өз пікірін белгілі дәлелдермен  тұжырымдауға дағдыландыру.</w:t>
            </w:r>
          </w:p>
        </w:tc>
        <w:tc>
          <w:tcPr>
            <w:tcW w:w="2126" w:type="dxa"/>
            <w:tcBorders>
              <w:top w:val="single" w:sz="4" w:space="0" w:color="auto"/>
              <w:left w:val="single" w:sz="4" w:space="0" w:color="auto"/>
              <w:bottom w:val="single" w:sz="4" w:space="0" w:color="auto"/>
              <w:right w:val="single" w:sz="4" w:space="0" w:color="auto"/>
            </w:tcBorders>
          </w:tcPr>
          <w:p w14:paraId="1806124A"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eastAsia="ru-RU"/>
              </w:rPr>
              <w:t>- ө</w:t>
            </w:r>
            <w:r w:rsidRPr="00116F11">
              <w:rPr>
                <w:rFonts w:ascii="Times New Roman" w:hAnsi="Times New Roman" w:cs="Times New Roman"/>
                <w:lang w:val="kk-KZ"/>
              </w:rPr>
              <w:t>з пікірін дәлелді мәліметтермен негіздеу;</w:t>
            </w:r>
          </w:p>
          <w:p w14:paraId="526D0AB1" w14:textId="3BF86FA2"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пікір алмасу кезінде түрлі ойдан қорытынды шығара білу.</w:t>
            </w:r>
          </w:p>
        </w:tc>
        <w:tc>
          <w:tcPr>
            <w:tcW w:w="1872" w:type="dxa"/>
            <w:tcBorders>
              <w:top w:val="single" w:sz="4" w:space="0" w:color="auto"/>
              <w:left w:val="single" w:sz="4" w:space="0" w:color="auto"/>
              <w:bottom w:val="single" w:sz="4" w:space="0" w:color="auto"/>
              <w:right w:val="single" w:sz="4" w:space="0" w:color="auto"/>
            </w:tcBorders>
          </w:tcPr>
          <w:p w14:paraId="3C3FFD32" w14:textId="44DF7005"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4AD9454F"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түрлі материалдарды жинақтап, лайықты ұсына білу;</w:t>
            </w:r>
          </w:p>
          <w:p w14:paraId="0C44CB35"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 xml:space="preserve">өз көзқарасын тың мәліметтермен </w:t>
            </w:r>
            <w:r w:rsidRPr="00116F11">
              <w:rPr>
                <w:rFonts w:ascii="Times New Roman" w:eastAsia="Times New Roman" w:hAnsi="Times New Roman" w:cs="Times New Roman"/>
                <w:lang w:val="kk-KZ" w:eastAsia="ru-RU"/>
              </w:rPr>
              <w:lastRenderedPageBreak/>
              <w:t>дәлелдей білу және негіздей алу.</w:t>
            </w:r>
          </w:p>
          <w:p w14:paraId="7DE13948" w14:textId="77777777" w:rsidR="00232D0D" w:rsidRDefault="00232D0D" w:rsidP="00232D0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bottom w:val="single" w:sz="4" w:space="0" w:color="auto"/>
              <w:right w:val="single" w:sz="4" w:space="0" w:color="auto"/>
            </w:tcBorders>
          </w:tcPr>
          <w:p w14:paraId="445F825B" w14:textId="77777777" w:rsidR="00232D0D" w:rsidRDefault="00232D0D" w:rsidP="00232D0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1F18B8FF" w14:textId="77777777" w:rsidR="00232D0D" w:rsidRDefault="00232D0D" w:rsidP="00232D0D">
            <w:pPr>
              <w:pStyle w:val="a4"/>
              <w:ind w:left="0"/>
              <w:jc w:val="both"/>
              <w:rPr>
                <w:rFonts w:ascii="Times New Roman" w:hAnsi="Times New Roman" w:cs="Times New Roman"/>
                <w:sz w:val="24"/>
                <w:szCs w:val="24"/>
                <w:lang w:val="kk-KZ"/>
              </w:rPr>
            </w:pPr>
          </w:p>
        </w:tc>
      </w:tr>
      <w:tr w:rsidR="000E6D2D" w14:paraId="5D2E1FDD" w14:textId="77777777" w:rsidTr="007205E8">
        <w:tc>
          <w:tcPr>
            <w:tcW w:w="2694" w:type="dxa"/>
            <w:tcBorders>
              <w:top w:val="single" w:sz="4" w:space="0" w:color="auto"/>
              <w:left w:val="single" w:sz="4" w:space="0" w:color="auto"/>
              <w:bottom w:val="single" w:sz="4" w:space="0" w:color="auto"/>
              <w:right w:val="single" w:sz="4" w:space="0" w:color="auto"/>
            </w:tcBorders>
          </w:tcPr>
          <w:p w14:paraId="436D7E0D" w14:textId="77777777" w:rsidR="000E6D2D" w:rsidRPr="006D1001" w:rsidRDefault="000E6D2D" w:rsidP="000E6D2D">
            <w:pPr>
              <w:rPr>
                <w:rFonts w:ascii="Times New Roman" w:eastAsia="Times New Roman" w:hAnsi="Times New Roman" w:cs="Times New Roman"/>
                <w:sz w:val="24"/>
                <w:szCs w:val="24"/>
                <w:lang w:val="kk-KZ" w:eastAsia="ru-RU"/>
              </w:rPr>
            </w:pPr>
            <w:r w:rsidRPr="006D1001">
              <w:rPr>
                <w:rFonts w:ascii="Times New Roman" w:eastAsia="Times New Roman" w:hAnsi="Times New Roman" w:cs="Times New Roman"/>
                <w:b/>
                <w:sz w:val="24"/>
                <w:szCs w:val="24"/>
                <w:lang w:val="kk-KZ" w:eastAsia="ru-RU"/>
              </w:rPr>
              <w:t>СӨЖ</w:t>
            </w:r>
            <w:r w:rsidRPr="006D1001">
              <w:rPr>
                <w:rFonts w:ascii="Times New Roman" w:eastAsia="Times New Roman" w:hAnsi="Times New Roman" w:cs="Times New Roman"/>
                <w:sz w:val="24"/>
                <w:szCs w:val="24"/>
                <w:lang w:val="kk-KZ" w:eastAsia="ru-RU"/>
              </w:rPr>
              <w:t xml:space="preserve"> </w:t>
            </w:r>
            <w:r w:rsidRPr="006D1001">
              <w:rPr>
                <w:rFonts w:ascii="Times New Roman" w:eastAsia="Times New Roman" w:hAnsi="Times New Roman" w:cs="Times New Roman"/>
                <w:b/>
                <w:sz w:val="24"/>
                <w:szCs w:val="24"/>
                <w:lang w:val="kk-KZ" w:eastAsia="ru-RU"/>
              </w:rPr>
              <w:t>№5</w:t>
            </w:r>
          </w:p>
          <w:p w14:paraId="6C523E44" w14:textId="77777777" w:rsidR="000E6D2D" w:rsidRPr="006D1001" w:rsidRDefault="000E6D2D" w:rsidP="000E6D2D">
            <w:pPr>
              <w:rPr>
                <w:rFonts w:ascii="Times New Roman" w:hAnsi="Times New Roman" w:cs="Times New Roman"/>
                <w:b/>
                <w:lang w:val="kk-KZ" w:eastAsia="ru-RU"/>
              </w:rPr>
            </w:pPr>
            <w:r w:rsidRPr="006D1001">
              <w:rPr>
                <w:rFonts w:ascii="Times New Roman" w:hAnsi="Times New Roman" w:cs="Times New Roman"/>
                <w:lang w:val="kk-KZ" w:eastAsia="ru-RU"/>
              </w:rPr>
              <w:t>1. Эссе жазу:</w:t>
            </w:r>
          </w:p>
          <w:p w14:paraId="2A2B9AF5"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rPr>
              <w:t>«Ұлттық ою-өрнек сыры»</w:t>
            </w:r>
            <w:r w:rsidRPr="006D1001">
              <w:rPr>
                <w:rFonts w:ascii="Times New Roman" w:hAnsi="Times New Roman" w:cs="Times New Roman"/>
                <w:lang w:val="kk-KZ" w:eastAsia="ru-RU"/>
              </w:rPr>
              <w:t xml:space="preserve"> </w:t>
            </w:r>
          </w:p>
          <w:p w14:paraId="65E48457" w14:textId="77777777" w:rsidR="000E6D2D" w:rsidRPr="006D1001" w:rsidRDefault="000E6D2D" w:rsidP="000E6D2D">
            <w:pPr>
              <w:rPr>
                <w:rFonts w:ascii="Times New Roman" w:hAnsi="Times New Roman" w:cs="Times New Roman"/>
                <w:b/>
                <w:lang w:val="kk-KZ" w:eastAsia="ru-RU"/>
              </w:rPr>
            </w:pPr>
            <w:r w:rsidRPr="006D1001">
              <w:rPr>
                <w:rFonts w:ascii="Times New Roman" w:hAnsi="Times New Roman" w:cs="Times New Roman"/>
                <w:lang w:val="kk-KZ" w:eastAsia="ru-RU"/>
              </w:rPr>
              <w:t>(жазбаша)</w:t>
            </w:r>
          </w:p>
          <w:p w14:paraId="0AB5E78F" w14:textId="77777777" w:rsidR="000E6D2D"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2.Кластер құру: «Қазақстан экономикасының дамуы»</w:t>
            </w:r>
          </w:p>
          <w:p w14:paraId="7F810647" w14:textId="77777777" w:rsidR="000E6D2D" w:rsidRPr="006D1001" w:rsidRDefault="000E6D2D" w:rsidP="000E6D2D">
            <w:pPr>
              <w:jc w:val="both"/>
              <w:rPr>
                <w:rFonts w:ascii="Times New Roman" w:eastAsia="Calibri" w:hAnsi="Times New Roman" w:cs="Times New Roman"/>
                <w:lang w:val="kk-KZ" w:eastAsia="ru-RU"/>
              </w:rPr>
            </w:pPr>
          </w:p>
          <w:p w14:paraId="6A038659" w14:textId="77777777" w:rsidR="000E6D2D" w:rsidRDefault="000E6D2D" w:rsidP="000E6D2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13DACDE1" w14:textId="77777777" w:rsidR="000E6D2D" w:rsidRPr="006D1001" w:rsidRDefault="000E6D2D" w:rsidP="000E6D2D">
            <w:pPr>
              <w:rPr>
                <w:rFonts w:ascii="Times New Roman" w:hAnsi="Times New Roman" w:cs="Times New Roman"/>
                <w:lang w:val="kk-KZ" w:eastAsia="ru-RU"/>
              </w:rPr>
            </w:pPr>
            <w:r>
              <w:rPr>
                <w:rFonts w:ascii="Times New Roman" w:hAnsi="Times New Roman" w:cs="Times New Roman"/>
                <w:lang w:val="kk-KZ"/>
              </w:rPr>
              <w:t xml:space="preserve">Студенттің </w:t>
            </w:r>
            <w:r w:rsidRPr="006D1001">
              <w:rPr>
                <w:rFonts w:ascii="Times New Roman" w:hAnsi="Times New Roman" w:cs="Times New Roman"/>
                <w:lang w:val="kk-KZ"/>
              </w:rPr>
              <w:t>«Ұлттық ою-өрнек сыры»</w:t>
            </w:r>
            <w:r w:rsidRPr="006D1001">
              <w:rPr>
                <w:rFonts w:ascii="Times New Roman" w:hAnsi="Times New Roman" w:cs="Times New Roman"/>
                <w:lang w:val="kk-KZ" w:eastAsia="ru-RU"/>
              </w:rPr>
              <w:t xml:space="preserve"> </w:t>
            </w:r>
            <w:r>
              <w:rPr>
                <w:rFonts w:ascii="Times New Roman" w:hAnsi="Times New Roman" w:cs="Times New Roman"/>
                <w:lang w:val="kk-KZ" w:eastAsia="ru-RU"/>
              </w:rPr>
              <w:t>тақырыбында өз ойын еркін, сауатты, түсінікті жазуын көздеу</w:t>
            </w:r>
          </w:p>
          <w:p w14:paraId="4C18DC6C" w14:textId="77777777" w:rsidR="000E6D2D"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«Қазақстан экономикасының дамуы»</w:t>
            </w:r>
            <w:r>
              <w:rPr>
                <w:rFonts w:ascii="Times New Roman" w:eastAsia="Calibri" w:hAnsi="Times New Roman" w:cs="Times New Roman"/>
                <w:lang w:val="kk-KZ" w:eastAsia="ru-RU"/>
              </w:rPr>
              <w:t xml:space="preserve"> тақырыбында кластер құрып, дұрыс, түсінікті баяндай білуін қамтамасыз ету. </w:t>
            </w:r>
          </w:p>
          <w:p w14:paraId="2445F0C1"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70CCF119"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ақпараттарды жинақтау;</w:t>
            </w:r>
          </w:p>
          <w:p w14:paraId="014A526F"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ақпараттарға  талдау  жасау;</w:t>
            </w:r>
          </w:p>
          <w:p w14:paraId="1B4913AA"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аргументтерді салыстыру, жинақтау;</w:t>
            </w:r>
          </w:p>
          <w:p w14:paraId="5D842218"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эссенің бастапқы  нұсқасын жазу.</w:t>
            </w:r>
          </w:p>
          <w:p w14:paraId="122BC48A"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1872" w:type="dxa"/>
            <w:tcBorders>
              <w:top w:val="single" w:sz="4" w:space="0" w:color="auto"/>
              <w:left w:val="single" w:sz="4" w:space="0" w:color="auto"/>
              <w:bottom w:val="single" w:sz="4" w:space="0" w:color="auto"/>
              <w:right w:val="single" w:sz="4" w:space="0" w:color="auto"/>
            </w:tcBorders>
          </w:tcPr>
          <w:p w14:paraId="311CE70C" w14:textId="77777777" w:rsidR="000E6D2D" w:rsidRDefault="000E6D2D" w:rsidP="000E6D2D">
            <w:pPr>
              <w:jc w:val="both"/>
              <w:rPr>
                <w:rFonts w:ascii="Times New Roman" w:eastAsia="Calibri" w:hAnsi="Times New Roman" w:cs="Times New Roman"/>
                <w:lang w:val="kk-KZ" w:eastAsia="ru-RU"/>
              </w:rPr>
            </w:pPr>
          </w:p>
          <w:p w14:paraId="3CD87DF1" w14:textId="77777777" w:rsidR="000E6D2D" w:rsidRDefault="000E6D2D" w:rsidP="000E6D2D">
            <w:pPr>
              <w:jc w:val="both"/>
              <w:rPr>
                <w:rFonts w:ascii="Times New Roman" w:eastAsia="Calibri" w:hAnsi="Times New Roman" w:cs="Times New Roman"/>
                <w:lang w:val="kk-KZ" w:eastAsia="ru-RU"/>
              </w:rPr>
            </w:pPr>
          </w:p>
          <w:p w14:paraId="5864646F" w14:textId="77777777" w:rsidR="000E6D2D" w:rsidRDefault="000E6D2D" w:rsidP="000E6D2D">
            <w:pPr>
              <w:jc w:val="both"/>
              <w:rPr>
                <w:rFonts w:ascii="Times New Roman" w:eastAsia="Calibri" w:hAnsi="Times New Roman" w:cs="Times New Roman"/>
                <w:lang w:val="kk-KZ" w:eastAsia="ru-RU"/>
              </w:rPr>
            </w:pPr>
          </w:p>
          <w:p w14:paraId="1E6DE705" w14:textId="77777777" w:rsidR="000E6D2D" w:rsidRDefault="000E6D2D" w:rsidP="000E6D2D">
            <w:pPr>
              <w:jc w:val="both"/>
              <w:rPr>
                <w:rFonts w:ascii="Times New Roman" w:eastAsia="Calibri" w:hAnsi="Times New Roman" w:cs="Times New Roman"/>
                <w:lang w:val="kk-KZ" w:eastAsia="ru-RU"/>
              </w:rPr>
            </w:pPr>
          </w:p>
          <w:p w14:paraId="7944657B" w14:textId="77777777" w:rsidR="000E6D2D" w:rsidRDefault="000E6D2D" w:rsidP="000E6D2D">
            <w:pPr>
              <w:jc w:val="both"/>
              <w:rPr>
                <w:rFonts w:ascii="Times New Roman" w:eastAsia="Calibri" w:hAnsi="Times New Roman" w:cs="Times New Roman"/>
                <w:lang w:val="kk-KZ" w:eastAsia="ru-RU"/>
              </w:rPr>
            </w:pPr>
          </w:p>
          <w:p w14:paraId="4FF62881" w14:textId="77777777" w:rsidR="000E6D2D" w:rsidRDefault="000E6D2D" w:rsidP="000E6D2D">
            <w:pPr>
              <w:jc w:val="both"/>
              <w:rPr>
                <w:rFonts w:ascii="Times New Roman" w:eastAsia="Calibri" w:hAnsi="Times New Roman" w:cs="Times New Roman"/>
                <w:lang w:val="kk-KZ" w:eastAsia="ru-RU"/>
              </w:rPr>
            </w:pPr>
          </w:p>
          <w:p w14:paraId="317CAA6A" w14:textId="77777777" w:rsidR="000E6D2D" w:rsidRPr="006D1001"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-сызба бойынша баяндау.</w:t>
            </w:r>
          </w:p>
          <w:p w14:paraId="341FAC50"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2097" w:type="dxa"/>
            <w:tcBorders>
              <w:top w:val="single" w:sz="4" w:space="0" w:color="auto"/>
              <w:left w:val="single" w:sz="4" w:space="0" w:color="auto"/>
              <w:bottom w:val="single" w:sz="4" w:space="0" w:color="auto"/>
              <w:right w:val="single" w:sz="4" w:space="0" w:color="auto"/>
            </w:tcBorders>
          </w:tcPr>
          <w:p w14:paraId="16A27E46" w14:textId="77777777" w:rsidR="000E6D2D" w:rsidRPr="006D1001" w:rsidRDefault="000E6D2D" w:rsidP="000E6D2D">
            <w:pPr>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Pr="006D1001">
              <w:rPr>
                <w:rFonts w:ascii="Times New Roman" w:eastAsia="Calibri" w:hAnsi="Times New Roman" w:cs="Times New Roman"/>
                <w:lang w:val="kk-KZ"/>
              </w:rPr>
              <w:t>Қазақстан экономикасы: бүгіні мен болашағы</w:t>
            </w:r>
          </w:p>
          <w:p w14:paraId="72D30E21" w14:textId="77777777" w:rsidR="000E6D2D" w:rsidRPr="006D1001"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rPr>
              <w:t xml:space="preserve">- </w:t>
            </w:r>
            <w:r w:rsidRPr="006D1001">
              <w:rPr>
                <w:rFonts w:ascii="Times New Roman" w:eastAsia="Calibri" w:hAnsi="Times New Roman" w:cs="Times New Roman"/>
                <w:lang w:val="kk-KZ" w:eastAsia="ru-RU"/>
              </w:rPr>
              <w:t>Қазақстан экономикасының даму кезеңдері</w:t>
            </w:r>
            <w:r w:rsidRPr="006D1001">
              <w:rPr>
                <w:rFonts w:ascii="Times New Roman" w:eastAsia="Calibri" w:hAnsi="Times New Roman" w:cs="Times New Roman"/>
                <w:lang w:val="kk-KZ"/>
              </w:rPr>
              <w:t>;</w:t>
            </w:r>
          </w:p>
          <w:p w14:paraId="25D20BDD" w14:textId="77777777" w:rsidR="000E6D2D" w:rsidRPr="006D1001" w:rsidRDefault="000E6D2D" w:rsidP="000E6D2D">
            <w:pPr>
              <w:jc w:val="both"/>
              <w:rPr>
                <w:rFonts w:ascii="Times New Roman" w:eastAsia="Calibri" w:hAnsi="Times New Roman" w:cs="Times New Roman"/>
                <w:color w:val="FF0000"/>
                <w:lang w:val="kk-KZ"/>
              </w:rPr>
            </w:pPr>
            <w:r w:rsidRPr="006D1001">
              <w:rPr>
                <w:rFonts w:ascii="Times New Roman" w:eastAsia="Calibri" w:hAnsi="Times New Roman" w:cs="Times New Roman"/>
                <w:lang w:val="kk-KZ"/>
              </w:rPr>
              <w:t xml:space="preserve">- </w:t>
            </w:r>
            <w:r w:rsidRPr="006D1001">
              <w:rPr>
                <w:rFonts w:ascii="Times New Roman" w:eastAsia="Calibri" w:hAnsi="Times New Roman" w:cs="Times New Roman"/>
                <w:lang w:val="kk-KZ" w:eastAsia="ru-RU"/>
              </w:rPr>
              <w:t>Қазақстан экономикасын дамыту жолдары</w:t>
            </w:r>
          </w:p>
          <w:p w14:paraId="3E224C29"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061DEB24" w14:textId="77777777" w:rsidR="000E6D2D" w:rsidRPr="00C2283A" w:rsidRDefault="000E6D2D" w:rsidP="000E6D2D">
            <w:pPr>
              <w:autoSpaceDE w:val="0"/>
              <w:autoSpaceDN w:val="0"/>
              <w:adjustRightInd w:val="0"/>
              <w:contextualSpacing/>
              <w:jc w:val="both"/>
              <w:rPr>
                <w:rFonts w:ascii="Times New Roman" w:hAnsi="Times New Roman" w:cs="Times New Roman"/>
                <w:color w:val="0D0D0D" w:themeColor="text1" w:themeTint="F2"/>
                <w:shd w:val="clear" w:color="auto" w:fill="FFFFFF"/>
                <w:lang w:val="kk-KZ"/>
              </w:rPr>
            </w:pPr>
            <w:r w:rsidRPr="00C2283A">
              <w:rPr>
                <w:rFonts w:ascii="Times New Roman" w:hAnsi="Times New Roman" w:cs="Times New Roman"/>
                <w:color w:val="0D0D0D" w:themeColor="text1" w:themeTint="F2"/>
                <w:shd w:val="clear" w:color="auto" w:fill="FFFFFF"/>
                <w:lang w:val="kk-KZ"/>
              </w:rPr>
              <w:t>1.«Қазақстан»: Ұлттық энциклопедия / Бас редактор Ә. Нысанбаев – Алматы «Қазақ энциклопедиясы» Бас редакциясы, 1998.</w:t>
            </w:r>
          </w:p>
          <w:p w14:paraId="44D26CFD" w14:textId="77777777" w:rsidR="000E6D2D" w:rsidRPr="006D1001" w:rsidRDefault="000E6D2D" w:rsidP="000E6D2D">
            <w:pPr>
              <w:shd w:val="clear" w:color="auto" w:fill="FFFFFF"/>
              <w:rPr>
                <w:rFonts w:ascii="Times New Roman" w:eastAsia="Times New Roman" w:hAnsi="Times New Roman" w:cs="Times New Roman"/>
                <w:color w:val="0D0D0D" w:themeColor="text1" w:themeTint="F2"/>
                <w:lang w:val="kk-KZ" w:eastAsia="ru-RU"/>
              </w:rPr>
            </w:pPr>
            <w:r w:rsidRPr="00C2283A">
              <w:rPr>
                <w:rFonts w:ascii="Times New Roman" w:eastAsia="Times New Roman" w:hAnsi="Times New Roman" w:cs="Times New Roman"/>
                <w:color w:val="0D0D0D" w:themeColor="text1" w:themeTint="F2"/>
                <w:lang w:val="kk-KZ" w:eastAsia="ru-RU"/>
              </w:rPr>
              <w:t xml:space="preserve">2.Қазақ мәдениеті. Энциклопедиялық анықтамалық. Алматы: “Аруна Ltd.” ЖШС, 2005. </w:t>
            </w:r>
          </w:p>
          <w:p w14:paraId="57AC067E" w14:textId="77777777" w:rsidR="000E6D2D" w:rsidRPr="006D1001" w:rsidRDefault="000E6D2D" w:rsidP="000E6D2D">
            <w:pPr>
              <w:shd w:val="clear" w:color="auto" w:fill="FFFFFF"/>
              <w:rPr>
                <w:rFonts w:ascii="Times New Roman" w:eastAsia="Times New Roman" w:hAnsi="Times New Roman" w:cs="Times New Roman"/>
                <w:color w:val="202122"/>
                <w:lang w:val="kk-KZ" w:eastAsia="ru-RU"/>
              </w:rPr>
            </w:pPr>
            <w:r w:rsidRPr="00C2283A">
              <w:rPr>
                <w:rFonts w:ascii="Times New Roman" w:eastAsia="Times New Roman" w:hAnsi="Times New Roman" w:cs="Times New Roman"/>
                <w:color w:val="0D0D0D" w:themeColor="text1" w:themeTint="F2"/>
                <w:lang w:val="kk-KZ" w:eastAsia="ru-RU"/>
              </w:rPr>
              <w:t>3.</w:t>
            </w:r>
            <w:hyperlink r:id="rId5" w:anchor="cite_ref-2" w:tooltip="Жоғарыға көтеріліңіз" w:history="1">
              <w:r w:rsidRPr="00C2283A">
                <w:rPr>
                  <w:rFonts w:ascii="Times New Roman" w:eastAsia="Times New Roman" w:hAnsi="Times New Roman" w:cs="Times New Roman"/>
                  <w:color w:val="0D0D0D" w:themeColor="text1" w:themeTint="F2"/>
                  <w:lang w:val="kk-KZ" w:eastAsia="ru-RU"/>
                </w:rPr>
                <w:t>↑</w:t>
              </w:r>
            </w:hyperlink>
            <w:r w:rsidRPr="006D1001">
              <w:rPr>
                <w:rFonts w:ascii="Times New Roman" w:eastAsia="Times New Roman" w:hAnsi="Times New Roman" w:cs="Times New Roman"/>
                <w:color w:val="0D0D0D" w:themeColor="text1" w:themeTint="F2"/>
                <w:lang w:val="kk-KZ" w:eastAsia="ru-RU"/>
              </w:rPr>
              <w:t> </w:t>
            </w:r>
            <w:r w:rsidRPr="00C2283A">
              <w:rPr>
                <w:rFonts w:ascii="Times New Roman" w:eastAsia="Times New Roman" w:hAnsi="Times New Roman" w:cs="Times New Roman"/>
                <w:color w:val="0D0D0D" w:themeColor="text1" w:themeTint="F2"/>
                <w:lang w:val="kk-KZ" w:eastAsia="ru-RU"/>
              </w:rPr>
              <w:t xml:space="preserve">Мұхамеджанұлы З. Қазақтың кесте өнері. Танымдық-көпшілік басылым. "Алматыкітап баспасы" ЖШС, 2008 </w:t>
            </w:r>
            <w:r w:rsidRPr="006D1001">
              <w:rPr>
                <w:rFonts w:ascii="Times New Roman" w:eastAsia="Times New Roman" w:hAnsi="Times New Roman" w:cs="Times New Roman"/>
                <w:color w:val="202122"/>
                <w:lang w:val="kk-KZ" w:eastAsia="ru-RU"/>
              </w:rPr>
              <w:t>- 144 бет, суретті.</w:t>
            </w:r>
          </w:p>
          <w:p w14:paraId="44D0853B" w14:textId="77777777" w:rsidR="000E6D2D" w:rsidRDefault="000E6D2D" w:rsidP="000E6D2D">
            <w:pPr>
              <w:autoSpaceDE w:val="0"/>
              <w:autoSpaceDN w:val="0"/>
              <w:adjustRightInd w:val="0"/>
              <w:ind w:left="360"/>
              <w:contextualSpacing/>
              <w:jc w:val="both"/>
              <w:rPr>
                <w:rFonts w:ascii="Times New Roman" w:eastAsia="Times New Roman" w:hAnsi="Times New Roman" w:cs="Times New Roman"/>
                <w:lang w:val="kk-KZ" w:eastAsia="ru-RU"/>
              </w:rPr>
            </w:pPr>
          </w:p>
        </w:tc>
        <w:tc>
          <w:tcPr>
            <w:tcW w:w="2409" w:type="dxa"/>
            <w:tcBorders>
              <w:top w:val="single" w:sz="4" w:space="0" w:color="auto"/>
              <w:left w:val="single" w:sz="4" w:space="0" w:color="auto"/>
              <w:bottom w:val="single" w:sz="4" w:space="0" w:color="auto"/>
              <w:right w:val="single" w:sz="4" w:space="0" w:color="auto"/>
            </w:tcBorders>
          </w:tcPr>
          <w:p w14:paraId="0E93F517" w14:textId="7CB254C8" w:rsidR="000E6D2D" w:rsidRDefault="000E6D2D" w:rsidP="000E6D2D">
            <w:pPr>
              <w:pStyle w:val="a4"/>
              <w:ind w:left="0"/>
              <w:jc w:val="both"/>
              <w:rPr>
                <w:rFonts w:ascii="Times New Roman" w:hAnsi="Times New Roman" w:cs="Times New Roman"/>
                <w:sz w:val="24"/>
                <w:szCs w:val="24"/>
                <w:lang w:val="kk-KZ"/>
              </w:rPr>
            </w:pPr>
            <w:r w:rsidRPr="006D1001">
              <w:rPr>
                <w:rFonts w:ascii="Times New Roman" w:hAnsi="Times New Roman" w:cs="Times New Roman"/>
                <w:sz w:val="24"/>
                <w:szCs w:val="24"/>
                <w:lang w:val="kk-KZ"/>
              </w:rPr>
              <w:t>11-апта</w:t>
            </w:r>
          </w:p>
        </w:tc>
      </w:tr>
      <w:tr w:rsidR="00CE10DA" w:rsidRPr="00AA61CB" w14:paraId="4FE100D2" w14:textId="77777777" w:rsidTr="007205E8">
        <w:tc>
          <w:tcPr>
            <w:tcW w:w="2694" w:type="dxa"/>
            <w:tcBorders>
              <w:top w:val="single" w:sz="4" w:space="0" w:color="auto"/>
              <w:left w:val="single" w:sz="4" w:space="0" w:color="auto"/>
              <w:bottom w:val="single" w:sz="4" w:space="0" w:color="auto"/>
              <w:right w:val="single" w:sz="4" w:space="0" w:color="auto"/>
            </w:tcBorders>
          </w:tcPr>
          <w:p w14:paraId="7BCEF066" w14:textId="77777777" w:rsidR="00EB4A4D" w:rsidRPr="00AA61CB" w:rsidRDefault="00CE10DA" w:rsidP="00CE10DA">
            <w:pPr>
              <w:rPr>
                <w:rFonts w:ascii="Times New Roman" w:hAnsi="Times New Roman" w:cs="Times New Roman"/>
                <w:lang w:val="kk-KZ"/>
              </w:rPr>
            </w:pPr>
            <w:r w:rsidRPr="00AA61CB">
              <w:rPr>
                <w:rFonts w:ascii="Times New Roman" w:eastAsia="Times New Roman" w:hAnsi="Times New Roman" w:cs="Times New Roman"/>
                <w:b/>
                <w:lang w:val="kk-KZ" w:eastAsia="ru-RU"/>
              </w:rPr>
              <w:t>СӨЖ</w:t>
            </w:r>
            <w:r w:rsidRPr="00AA61CB">
              <w:rPr>
                <w:rFonts w:ascii="Times New Roman" w:eastAsia="Times New Roman" w:hAnsi="Times New Roman" w:cs="Times New Roman"/>
                <w:lang w:val="kk-KZ" w:eastAsia="ru-RU"/>
              </w:rPr>
              <w:t xml:space="preserve"> </w:t>
            </w:r>
            <w:r w:rsidRPr="00AA61CB">
              <w:rPr>
                <w:rFonts w:ascii="Times New Roman" w:eastAsia="Times New Roman" w:hAnsi="Times New Roman" w:cs="Times New Roman"/>
                <w:b/>
                <w:lang w:val="kk-KZ" w:eastAsia="ru-RU"/>
              </w:rPr>
              <w:t>№6</w:t>
            </w:r>
            <w:r w:rsidR="00EB4A4D" w:rsidRPr="00AA61CB">
              <w:rPr>
                <w:rFonts w:ascii="Times New Roman" w:hAnsi="Times New Roman" w:cs="Times New Roman"/>
                <w:lang w:val="kk-KZ"/>
              </w:rPr>
              <w:t>.</w:t>
            </w:r>
          </w:p>
          <w:p w14:paraId="32E675D9" w14:textId="77777777" w:rsidR="00EB4A4D" w:rsidRPr="00AA61CB" w:rsidRDefault="00EB4A4D" w:rsidP="00CE10DA">
            <w:pPr>
              <w:rPr>
                <w:rFonts w:ascii="Times New Roman" w:hAnsi="Times New Roman" w:cs="Times New Roman"/>
                <w:lang w:val="kk-KZ"/>
              </w:rPr>
            </w:pPr>
          </w:p>
          <w:p w14:paraId="4D893714" w14:textId="4CE972D0" w:rsidR="00CE10DA" w:rsidRPr="00AA61CB" w:rsidRDefault="00EB4A4D" w:rsidP="00CE10DA">
            <w:pPr>
              <w:rPr>
                <w:rFonts w:ascii="Times New Roman" w:eastAsia="Times New Roman" w:hAnsi="Times New Roman" w:cs="Times New Roman"/>
                <w:b/>
                <w:lang w:val="kk-KZ" w:eastAsia="ru-RU"/>
              </w:rPr>
            </w:pPr>
            <w:r w:rsidRPr="00AA61CB">
              <w:rPr>
                <w:rFonts w:ascii="Times New Roman" w:hAnsi="Times New Roman" w:cs="Times New Roman"/>
                <w:lang w:val="kk-KZ"/>
              </w:rPr>
              <w:t xml:space="preserve"> «Арал, Каспий тағдыры – халық тағдыры» тақырыбында пікір алысу (ауызша</w:t>
            </w:r>
          </w:p>
          <w:p w14:paraId="70B6BE28" w14:textId="77777777" w:rsidR="00EB4A4D" w:rsidRPr="00AA61CB" w:rsidRDefault="00EB4A4D" w:rsidP="00CE10DA">
            <w:pPr>
              <w:rPr>
                <w:rFonts w:ascii="Times New Roman" w:eastAsia="Times New Roman" w:hAnsi="Times New Roman" w:cs="Times New Roman"/>
                <w:lang w:val="kk-KZ" w:eastAsia="ru-RU"/>
              </w:rPr>
            </w:pPr>
          </w:p>
          <w:p w14:paraId="2412D348" w14:textId="77777777" w:rsidR="00CE10DA" w:rsidRPr="00AA61CB" w:rsidRDefault="00CE10DA" w:rsidP="00CE10DA">
            <w:pPr>
              <w:rPr>
                <w:rFonts w:ascii="Times New Roman" w:eastAsia="Times New Roman" w:hAnsi="Times New Roman" w:cs="Times New Roman"/>
                <w:b/>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14042E8" w14:textId="3A4B3C67" w:rsidR="00EB4A4D" w:rsidRPr="00AA61CB" w:rsidRDefault="008D1733" w:rsidP="00EB4A4D">
            <w:pPr>
              <w:pStyle w:val="a4"/>
              <w:ind w:left="0"/>
              <w:jc w:val="both"/>
              <w:rPr>
                <w:rFonts w:ascii="Times New Roman" w:hAnsi="Times New Roman" w:cs="Times New Roman"/>
                <w:spacing w:val="-2"/>
                <w:lang w:val="kk-KZ"/>
              </w:rPr>
            </w:pPr>
            <w:r w:rsidRPr="00AA61CB">
              <w:rPr>
                <w:rFonts w:ascii="Times New Roman" w:hAnsi="Times New Roman" w:cs="Times New Roman"/>
                <w:spacing w:val="-2"/>
                <w:lang w:val="kk-KZ"/>
              </w:rPr>
              <w:t>Ғаламдық экологиялық мәселелерге терең тоқталу</w:t>
            </w:r>
          </w:p>
        </w:tc>
        <w:tc>
          <w:tcPr>
            <w:tcW w:w="2126" w:type="dxa"/>
            <w:tcBorders>
              <w:top w:val="single" w:sz="4" w:space="0" w:color="auto"/>
              <w:left w:val="single" w:sz="4" w:space="0" w:color="auto"/>
              <w:bottom w:val="single" w:sz="4" w:space="0" w:color="auto"/>
              <w:right w:val="single" w:sz="4" w:space="0" w:color="auto"/>
            </w:tcBorders>
          </w:tcPr>
          <w:p w14:paraId="7A78AB35" w14:textId="77777777" w:rsidR="00EB4A4D" w:rsidRPr="00AA61CB" w:rsidRDefault="00EB4A4D" w:rsidP="00EB4A4D">
            <w:pPr>
              <w:pStyle w:val="a4"/>
              <w:ind w:left="0"/>
              <w:jc w:val="both"/>
              <w:rPr>
                <w:rFonts w:ascii="Times New Roman" w:hAnsi="Times New Roman" w:cs="Times New Roman"/>
                <w:spacing w:val="-2"/>
                <w:lang w:val="kk-KZ"/>
              </w:rPr>
            </w:pPr>
            <w:r w:rsidRPr="00AA61CB">
              <w:rPr>
                <w:rFonts w:ascii="Times New Roman" w:hAnsi="Times New Roman" w:cs="Times New Roman"/>
                <w:spacing w:val="-2"/>
                <w:lang w:val="kk-KZ"/>
              </w:rPr>
              <w:t>Арал,Каспий теңізі</w:t>
            </w:r>
          </w:p>
          <w:p w14:paraId="024D0D63" w14:textId="16228A85" w:rsidR="00EB4A4D" w:rsidRPr="00AA61CB" w:rsidRDefault="00EB4A4D" w:rsidP="00EB4A4D">
            <w:pPr>
              <w:pStyle w:val="a4"/>
              <w:ind w:left="0"/>
              <w:jc w:val="both"/>
              <w:rPr>
                <w:rFonts w:ascii="Times New Roman" w:hAnsi="Times New Roman" w:cs="Times New Roman"/>
                <w:spacing w:val="-2"/>
                <w:lang w:val="kk-KZ"/>
              </w:rPr>
            </w:pPr>
            <w:r w:rsidRPr="00AA61CB">
              <w:rPr>
                <w:rFonts w:ascii="Times New Roman" w:hAnsi="Times New Roman" w:cs="Times New Roman"/>
                <w:spacing w:val="-2"/>
                <w:lang w:val="kk-KZ"/>
              </w:rPr>
              <w:t>төңірегіндегі мәселелерді талқылау;</w:t>
            </w:r>
          </w:p>
          <w:p w14:paraId="61712764" w14:textId="77777777" w:rsidR="007205E8" w:rsidRPr="00AA61CB" w:rsidRDefault="007205E8" w:rsidP="00EB4A4D">
            <w:pPr>
              <w:pStyle w:val="a4"/>
              <w:ind w:left="0"/>
              <w:jc w:val="both"/>
              <w:rPr>
                <w:rFonts w:ascii="Times New Roman" w:hAnsi="Times New Roman" w:cs="Times New Roman"/>
                <w:spacing w:val="-2"/>
                <w:lang w:val="kk-KZ"/>
              </w:rPr>
            </w:pPr>
          </w:p>
          <w:p w14:paraId="4628C84A" w14:textId="27C23B7E" w:rsidR="00EB4A4D" w:rsidRPr="00AA61CB" w:rsidRDefault="000E7C82" w:rsidP="00EB4A4D">
            <w:pPr>
              <w:pStyle w:val="a4"/>
              <w:ind w:left="0"/>
              <w:jc w:val="both"/>
              <w:rPr>
                <w:rFonts w:ascii="Times New Roman" w:hAnsi="Times New Roman" w:cs="Times New Roman"/>
                <w:spacing w:val="-2"/>
                <w:lang w:val="kk-KZ"/>
              </w:rPr>
            </w:pPr>
            <w:r w:rsidRPr="00AA61CB">
              <w:rPr>
                <w:rFonts w:ascii="Times New Roman" w:hAnsi="Times New Roman" w:cs="Times New Roman"/>
                <w:spacing w:val="-2"/>
                <w:lang w:val="kk-KZ"/>
              </w:rPr>
              <w:t>Э</w:t>
            </w:r>
            <w:r w:rsidR="00EB4A4D" w:rsidRPr="00AA61CB">
              <w:rPr>
                <w:rFonts w:ascii="Times New Roman" w:hAnsi="Times New Roman" w:cs="Times New Roman"/>
                <w:spacing w:val="-2"/>
                <w:lang w:val="kk-KZ"/>
              </w:rPr>
              <w:t>кология</w:t>
            </w:r>
            <w:r w:rsidRPr="00AA61CB">
              <w:rPr>
                <w:rFonts w:ascii="Times New Roman" w:hAnsi="Times New Roman" w:cs="Times New Roman"/>
                <w:spacing w:val="-2"/>
                <w:lang w:val="kk-KZ"/>
              </w:rPr>
              <w:t xml:space="preserve"> мәселелерін топқа</w:t>
            </w:r>
          </w:p>
          <w:p w14:paraId="170D4F14" w14:textId="77777777" w:rsidR="007205E8" w:rsidRPr="00AA61CB" w:rsidRDefault="002D767B" w:rsidP="007205E8">
            <w:pPr>
              <w:pStyle w:val="a4"/>
              <w:ind w:left="0"/>
              <w:jc w:val="both"/>
              <w:rPr>
                <w:rFonts w:ascii="Times New Roman" w:hAnsi="Times New Roman" w:cs="Times New Roman"/>
                <w:spacing w:val="-2"/>
                <w:lang w:val="kk-KZ"/>
              </w:rPr>
            </w:pPr>
            <w:r w:rsidRPr="00AA61CB">
              <w:rPr>
                <w:rFonts w:ascii="Times New Roman" w:hAnsi="Times New Roman" w:cs="Times New Roman"/>
                <w:spacing w:val="-2"/>
                <w:lang w:val="kk-KZ"/>
              </w:rPr>
              <w:t>ұ</w:t>
            </w:r>
            <w:r w:rsidR="000E7C82" w:rsidRPr="00AA61CB">
              <w:rPr>
                <w:rFonts w:ascii="Times New Roman" w:hAnsi="Times New Roman" w:cs="Times New Roman"/>
                <w:spacing w:val="-2"/>
                <w:lang w:val="kk-KZ"/>
              </w:rPr>
              <w:t>сыну</w:t>
            </w:r>
            <w:r w:rsidR="000F2D21" w:rsidRPr="00AA61CB">
              <w:rPr>
                <w:rFonts w:ascii="Times New Roman" w:hAnsi="Times New Roman" w:cs="Times New Roman"/>
                <w:spacing w:val="-2"/>
                <w:lang w:val="kk-KZ"/>
              </w:rPr>
              <w:t>;</w:t>
            </w:r>
          </w:p>
          <w:p w14:paraId="3A7421D8" w14:textId="77777777" w:rsidR="007205E8" w:rsidRPr="00AA61CB" w:rsidRDefault="007205E8" w:rsidP="007205E8">
            <w:pPr>
              <w:pStyle w:val="a4"/>
              <w:ind w:left="0"/>
              <w:jc w:val="both"/>
              <w:rPr>
                <w:rFonts w:ascii="Times New Roman" w:eastAsia="Times New Roman" w:hAnsi="Times New Roman" w:cs="Times New Roman"/>
                <w:color w:val="000000"/>
                <w:lang w:val="kk-KZ" w:eastAsia="ru-KZ"/>
              </w:rPr>
            </w:pPr>
          </w:p>
          <w:p w14:paraId="70803831" w14:textId="363B6FEA" w:rsidR="002D767B" w:rsidRPr="00AA61CB" w:rsidRDefault="002D767B" w:rsidP="007205E8">
            <w:pPr>
              <w:pStyle w:val="a4"/>
              <w:ind w:left="0"/>
              <w:jc w:val="both"/>
              <w:rPr>
                <w:rFonts w:ascii="Times New Roman" w:hAnsi="Times New Roman" w:cs="Times New Roman"/>
                <w:spacing w:val="-2"/>
                <w:lang w:val="kk-KZ"/>
              </w:rPr>
            </w:pPr>
            <w:r w:rsidRPr="00AA61CB">
              <w:rPr>
                <w:rFonts w:ascii="Times New Roman" w:eastAsia="Times New Roman" w:hAnsi="Times New Roman" w:cs="Times New Roman"/>
                <w:color w:val="000000"/>
                <w:lang w:val="kk-KZ" w:eastAsia="ru-KZ"/>
              </w:rPr>
              <w:t>Каспий жағалауының әсем табиғатына</w:t>
            </w:r>
            <w:r w:rsidR="007205E8" w:rsidRPr="00AA61CB">
              <w:rPr>
                <w:rFonts w:ascii="Times New Roman" w:hAnsi="Times New Roman" w:cs="Times New Roman"/>
                <w:bCs/>
                <w:lang w:val="kk-KZ"/>
              </w:rPr>
              <w:t>,</w:t>
            </w:r>
            <w:r w:rsidR="007205E8" w:rsidRPr="00AA61CB">
              <w:rPr>
                <w:rFonts w:ascii="Times New Roman" w:eastAsia="Times New Roman" w:hAnsi="Times New Roman" w:cs="Times New Roman"/>
                <w:color w:val="000000"/>
                <w:lang w:val="kk-KZ" w:eastAsia="ru-KZ"/>
              </w:rPr>
              <w:t xml:space="preserve"> он</w:t>
            </w:r>
            <w:r w:rsidRPr="00AA61CB">
              <w:rPr>
                <w:rFonts w:ascii="Times New Roman" w:eastAsia="Times New Roman" w:hAnsi="Times New Roman" w:cs="Times New Roman"/>
                <w:color w:val="000000"/>
                <w:lang w:val="kk-KZ" w:eastAsia="ru-KZ"/>
              </w:rPr>
              <w:t xml:space="preserve">ың    экология </w:t>
            </w:r>
            <w:r w:rsidRPr="00AA61CB">
              <w:rPr>
                <w:rFonts w:ascii="Times New Roman" w:eastAsia="Times New Roman" w:hAnsi="Times New Roman" w:cs="Times New Roman"/>
                <w:color w:val="000000"/>
                <w:lang w:val="kk-KZ" w:eastAsia="ru-KZ"/>
              </w:rPr>
              <w:lastRenderedPageBreak/>
              <w:t>жағдайына</w:t>
            </w:r>
            <w:r w:rsidR="007205E8" w:rsidRPr="00AA61CB">
              <w:rPr>
                <w:rFonts w:ascii="Times New Roman" w:hAnsi="Times New Roman" w:cs="Times New Roman"/>
                <w:bCs/>
                <w:lang w:val="kk-KZ"/>
              </w:rPr>
              <w:t>,</w:t>
            </w:r>
            <w:r w:rsidR="007205E8" w:rsidRPr="00AA61CB">
              <w:rPr>
                <w:rFonts w:ascii="Times New Roman" w:eastAsia="Times New Roman" w:hAnsi="Times New Roman" w:cs="Times New Roman"/>
                <w:color w:val="000000"/>
                <w:lang w:val="kk-KZ" w:eastAsia="ru-KZ"/>
              </w:rPr>
              <w:t xml:space="preserve"> </w:t>
            </w:r>
            <w:r w:rsidRPr="00AA61CB">
              <w:rPr>
                <w:rFonts w:ascii="Times New Roman" w:eastAsia="Times New Roman" w:hAnsi="Times New Roman" w:cs="Times New Roman"/>
                <w:color w:val="000000"/>
                <w:lang w:val="kk-KZ" w:eastAsia="ru-KZ"/>
              </w:rPr>
              <w:t xml:space="preserve"> топырақ жамылғысының</w:t>
            </w:r>
            <w:r w:rsidR="007205E8" w:rsidRPr="00AA61CB">
              <w:rPr>
                <w:rFonts w:ascii="Times New Roman" w:eastAsia="Times New Roman" w:hAnsi="Times New Roman" w:cs="Times New Roman"/>
                <w:color w:val="000000"/>
                <w:lang w:val="kk-KZ" w:eastAsia="ru-KZ"/>
              </w:rPr>
              <w:t xml:space="preserve"> бұзылмауына қатысты жағдаяттарды ортаға салу;</w:t>
            </w:r>
          </w:p>
          <w:p w14:paraId="538D32AE" w14:textId="77777777" w:rsidR="00EB4A4D" w:rsidRPr="00AA61CB" w:rsidRDefault="00EB4A4D" w:rsidP="00CE10DA">
            <w:pPr>
              <w:pStyle w:val="a4"/>
              <w:ind w:left="0"/>
              <w:jc w:val="both"/>
              <w:rPr>
                <w:rFonts w:ascii="Times New Roman" w:hAnsi="Times New Roman" w:cs="Times New Roman"/>
                <w:bCs/>
                <w:lang w:val="ru-KZ"/>
              </w:rPr>
            </w:pPr>
          </w:p>
          <w:p w14:paraId="64A00579" w14:textId="77777777" w:rsidR="00EB4A4D" w:rsidRPr="00AA61CB" w:rsidRDefault="00EB4A4D" w:rsidP="00CE10DA">
            <w:pPr>
              <w:pStyle w:val="a4"/>
              <w:ind w:left="0"/>
              <w:jc w:val="both"/>
              <w:rPr>
                <w:rFonts w:ascii="Times New Roman" w:hAnsi="Times New Roman" w:cs="Times New Roman"/>
                <w:bCs/>
                <w:lang w:val="kk-KZ"/>
              </w:rPr>
            </w:pPr>
          </w:p>
          <w:p w14:paraId="6F3CFD31" w14:textId="77777777" w:rsidR="00EB4A4D" w:rsidRPr="00AA61CB" w:rsidRDefault="00EB4A4D" w:rsidP="00CE10DA">
            <w:pPr>
              <w:pStyle w:val="a4"/>
              <w:ind w:left="0"/>
              <w:jc w:val="both"/>
              <w:rPr>
                <w:rFonts w:ascii="Times New Roman" w:hAnsi="Times New Roman" w:cs="Times New Roman"/>
                <w:bCs/>
                <w:lang w:val="kk-KZ"/>
              </w:rPr>
            </w:pPr>
          </w:p>
          <w:p w14:paraId="19537847" w14:textId="69FECE4B" w:rsidR="00CE10DA" w:rsidRPr="00AA61CB" w:rsidRDefault="00CE10DA" w:rsidP="00CE10DA">
            <w:pPr>
              <w:pStyle w:val="a4"/>
              <w:ind w:left="0"/>
              <w:jc w:val="both"/>
              <w:rPr>
                <w:rFonts w:ascii="Times New Roman" w:hAnsi="Times New Roman" w:cs="Times New Roman"/>
                <w:bCs/>
                <w:lang w:val="kk-KZ"/>
              </w:rPr>
            </w:pPr>
            <w:r w:rsidRPr="00AA61CB">
              <w:rPr>
                <w:rFonts w:ascii="Times New Roman" w:hAnsi="Times New Roman" w:cs="Times New Roman"/>
                <w:bCs/>
                <w:lang w:val="kk-KZ"/>
              </w:rPr>
              <w:t>... ұсыну;</w:t>
            </w:r>
          </w:p>
          <w:p w14:paraId="323A05E6" w14:textId="77777777" w:rsidR="00CE10DA" w:rsidRPr="00AA61CB" w:rsidRDefault="00CE10DA" w:rsidP="00CE10DA">
            <w:pPr>
              <w:pStyle w:val="a4"/>
              <w:ind w:left="0"/>
              <w:jc w:val="both"/>
              <w:rPr>
                <w:rFonts w:ascii="Times New Roman" w:hAnsi="Times New Roman" w:cs="Times New Roman"/>
                <w:bCs/>
                <w:lang w:val="kk-KZ"/>
              </w:rPr>
            </w:pPr>
            <w:r w:rsidRPr="00AA61CB">
              <w:rPr>
                <w:rFonts w:ascii="Times New Roman" w:hAnsi="Times New Roman" w:cs="Times New Roman"/>
                <w:bCs/>
                <w:lang w:val="kk-KZ"/>
              </w:rPr>
              <w:t>...шешім қабылдау;</w:t>
            </w:r>
          </w:p>
          <w:p w14:paraId="7701202E" w14:textId="77777777" w:rsidR="00CE10DA" w:rsidRPr="00AA61CB" w:rsidRDefault="00CE10DA" w:rsidP="00CE10DA">
            <w:pPr>
              <w:pStyle w:val="a4"/>
              <w:ind w:left="0"/>
              <w:jc w:val="both"/>
              <w:rPr>
                <w:rFonts w:ascii="Times New Roman" w:hAnsi="Times New Roman" w:cs="Times New Roman"/>
                <w:lang w:val="kk-KZ"/>
              </w:rPr>
            </w:pPr>
            <w:r w:rsidRPr="00AA61CB">
              <w:rPr>
                <w:rFonts w:ascii="Times New Roman" w:eastAsia="Andale Sans UI" w:hAnsi="Times New Roman" w:cs="Times New Roman"/>
                <w:kern w:val="3"/>
                <w:lang w:val="kk-KZ"/>
              </w:rPr>
              <w:t>...</w:t>
            </w:r>
            <w:r w:rsidRPr="00AA61CB">
              <w:rPr>
                <w:lang w:val="kk-KZ"/>
              </w:rPr>
              <w:t xml:space="preserve"> </w:t>
            </w:r>
            <w:r w:rsidRPr="00AA61CB">
              <w:rPr>
                <w:rFonts w:ascii="Times New Roman" w:hAnsi="Times New Roman" w:cs="Times New Roman"/>
                <w:lang w:val="kk-KZ"/>
              </w:rPr>
              <w:t>тәжірибе жасау;</w:t>
            </w:r>
          </w:p>
          <w:p w14:paraId="013C822F" w14:textId="77777777" w:rsidR="00CE10DA" w:rsidRPr="00AA61CB" w:rsidRDefault="00CE10DA" w:rsidP="00CE10DA">
            <w:pPr>
              <w:pStyle w:val="a4"/>
              <w:ind w:left="0"/>
              <w:jc w:val="both"/>
              <w:rPr>
                <w:rFonts w:ascii="Times New Roman" w:hAnsi="Times New Roman" w:cs="Times New Roman"/>
                <w:bCs/>
                <w:lang w:val="kk-KZ"/>
              </w:rPr>
            </w:pPr>
            <w:r w:rsidRPr="00AA61CB">
              <w:rPr>
                <w:rFonts w:ascii="Times New Roman" w:hAnsi="Times New Roman" w:cs="Times New Roman"/>
                <w:lang w:val="kk-KZ"/>
              </w:rPr>
              <w:t>...</w:t>
            </w:r>
            <w:r w:rsidRPr="00AA61CB">
              <w:rPr>
                <w:bCs/>
                <w:lang w:val="kk-KZ"/>
              </w:rPr>
              <w:t xml:space="preserve"> </w:t>
            </w:r>
            <w:r w:rsidRPr="00AA61CB">
              <w:rPr>
                <w:rFonts w:ascii="Times New Roman" w:hAnsi="Times New Roman" w:cs="Times New Roman"/>
                <w:bCs/>
                <w:lang w:val="kk-KZ"/>
              </w:rPr>
              <w:t>құрастыру;</w:t>
            </w:r>
          </w:p>
          <w:p w14:paraId="095AEB84" w14:textId="77777777" w:rsidR="00CE10DA" w:rsidRPr="00AA61CB" w:rsidRDefault="00CE10DA" w:rsidP="00CE10DA">
            <w:pPr>
              <w:pStyle w:val="a4"/>
              <w:ind w:left="0"/>
              <w:jc w:val="both"/>
              <w:rPr>
                <w:rFonts w:ascii="Times New Roman" w:hAnsi="Times New Roman" w:cs="Times New Roman"/>
                <w:bCs/>
                <w:lang w:val="kk-KZ"/>
              </w:rPr>
            </w:pPr>
            <w:r w:rsidRPr="00AA61CB">
              <w:rPr>
                <w:rFonts w:ascii="Times New Roman" w:hAnsi="Times New Roman" w:cs="Times New Roman"/>
                <w:bCs/>
                <w:lang w:val="kk-KZ"/>
              </w:rPr>
              <w:t>...қорытындылау.</w:t>
            </w:r>
          </w:p>
          <w:p w14:paraId="0009E167" w14:textId="77777777" w:rsidR="00CE10DA" w:rsidRPr="00AA61CB" w:rsidRDefault="00CE10DA" w:rsidP="00CE10DA">
            <w:pPr>
              <w:pStyle w:val="a4"/>
              <w:ind w:left="0"/>
              <w:jc w:val="both"/>
              <w:rPr>
                <w:rFonts w:ascii="Times New Roman" w:eastAsia="Times New Roman" w:hAnsi="Times New Roman" w:cs="Times New Roman"/>
                <w:lang w:val="kk-KZ" w:eastAsia="ru-RU"/>
              </w:rPr>
            </w:pPr>
          </w:p>
        </w:tc>
        <w:tc>
          <w:tcPr>
            <w:tcW w:w="1872" w:type="dxa"/>
            <w:tcBorders>
              <w:top w:val="single" w:sz="4" w:space="0" w:color="auto"/>
              <w:left w:val="single" w:sz="4" w:space="0" w:color="auto"/>
              <w:bottom w:val="single" w:sz="4" w:space="0" w:color="auto"/>
              <w:right w:val="single" w:sz="4" w:space="0" w:color="auto"/>
            </w:tcBorders>
          </w:tcPr>
          <w:p w14:paraId="43793258" w14:textId="4CA709DD" w:rsidR="007205E8" w:rsidRPr="00AA61CB" w:rsidRDefault="007205E8" w:rsidP="007205E8">
            <w:pPr>
              <w:jc w:val="both"/>
              <w:rPr>
                <w:rFonts w:ascii="Times New Roman" w:hAnsi="Times New Roman" w:cs="Times New Roman"/>
                <w:b/>
                <w:bCs/>
                <w:lang w:val="kk-KZ"/>
              </w:rPr>
            </w:pPr>
            <w:r w:rsidRPr="00AA61CB">
              <w:rPr>
                <w:rFonts w:ascii="Times New Roman" w:hAnsi="Times New Roman" w:cs="Times New Roman"/>
                <w:lang w:val="kk-KZ"/>
              </w:rPr>
              <w:lastRenderedPageBreak/>
              <w:t xml:space="preserve">жеке жоба, </w:t>
            </w:r>
            <w:r w:rsidRPr="00AA61CB">
              <w:rPr>
                <w:rFonts w:ascii="Times New Roman" w:hAnsi="Times New Roman" w:cs="Times New Roman"/>
                <w:bCs/>
                <w:lang w:val="kk-KZ"/>
              </w:rPr>
              <w:t>презентаци</w:t>
            </w:r>
            <w:r w:rsidRPr="00AA61CB">
              <w:rPr>
                <w:rFonts w:ascii="Times New Roman" w:hAnsi="Times New Roman" w:cs="Times New Roman"/>
                <w:lang w:val="kk-KZ"/>
              </w:rPr>
              <w:t xml:space="preserve">я, </w:t>
            </w:r>
            <w:r w:rsidRPr="00AA61CB">
              <w:rPr>
                <w:rFonts w:ascii="Times New Roman" w:hAnsi="Times New Roman" w:cs="Times New Roman"/>
                <w:bCs/>
                <w:lang w:val="kk-KZ"/>
              </w:rPr>
              <w:t>топтық жоба, дөңгелек стол, кейс-стади, эссе.</w:t>
            </w:r>
          </w:p>
          <w:p w14:paraId="1618DF1C" w14:textId="77777777" w:rsidR="00CE10DA" w:rsidRPr="00AA61CB" w:rsidRDefault="00CE10DA" w:rsidP="00CE10DA">
            <w:pPr>
              <w:pStyle w:val="a4"/>
              <w:ind w:left="0"/>
              <w:jc w:val="both"/>
              <w:rPr>
                <w:rFonts w:ascii="Times New Roman" w:eastAsia="Times New Roman" w:hAnsi="Times New Roman" w:cs="Times New Roman"/>
                <w:lang w:val="kk-KZ" w:eastAsia="ru-RU"/>
              </w:rPr>
            </w:pPr>
          </w:p>
        </w:tc>
        <w:tc>
          <w:tcPr>
            <w:tcW w:w="2097" w:type="dxa"/>
            <w:tcBorders>
              <w:top w:val="single" w:sz="4" w:space="0" w:color="auto"/>
              <w:left w:val="single" w:sz="4" w:space="0" w:color="auto"/>
              <w:bottom w:val="single" w:sz="4" w:space="0" w:color="auto"/>
              <w:right w:val="single" w:sz="4" w:space="0" w:color="auto"/>
            </w:tcBorders>
          </w:tcPr>
          <w:p w14:paraId="5622D555" w14:textId="77777777" w:rsidR="009466A5" w:rsidRPr="00AA61CB" w:rsidRDefault="009466A5" w:rsidP="009466A5">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дәлелдей білу;</w:t>
            </w:r>
          </w:p>
          <w:p w14:paraId="115F0ECD" w14:textId="77777777" w:rsidR="009466A5" w:rsidRPr="00AA61CB" w:rsidRDefault="009466A5" w:rsidP="009466A5">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айналасындағыларын өз пікіріне сендіре алу;</w:t>
            </w:r>
          </w:p>
          <w:p w14:paraId="06C777B0" w14:textId="77777777" w:rsidR="009466A5" w:rsidRPr="00AA61CB" w:rsidRDefault="009466A5" w:rsidP="009466A5">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түрлі дереккөздерден дәлелдер келтіріп, негіздей алу;</w:t>
            </w:r>
          </w:p>
          <w:p w14:paraId="575D003E" w14:textId="0E8E1B9B" w:rsidR="00AB223C" w:rsidRPr="00AA61CB" w:rsidRDefault="00AB223C" w:rsidP="009466A5">
            <w:pPr>
              <w:pStyle w:val="a4"/>
              <w:ind w:left="0"/>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 </w:t>
            </w:r>
            <w:r w:rsidR="00F516FA" w:rsidRPr="00AA61CB">
              <w:rPr>
                <w:rFonts w:ascii="Times New Roman" w:eastAsia="Times New Roman" w:hAnsi="Times New Roman" w:cs="Times New Roman"/>
                <w:lang w:val="kk-KZ" w:eastAsia="ru-RU"/>
              </w:rPr>
              <w:t>-</w:t>
            </w:r>
            <w:r w:rsidRPr="00AA61CB">
              <w:rPr>
                <w:rFonts w:ascii="Times New Roman" w:eastAsia="Times New Roman" w:hAnsi="Times New Roman" w:cs="Times New Roman"/>
                <w:lang w:val="kk-KZ" w:eastAsia="ru-RU"/>
              </w:rPr>
              <w:t xml:space="preserve">      </w:t>
            </w:r>
            <w:r w:rsidR="009466A5" w:rsidRPr="00AA61CB">
              <w:rPr>
                <w:rFonts w:ascii="Times New Roman" w:eastAsia="Times New Roman" w:hAnsi="Times New Roman" w:cs="Times New Roman"/>
                <w:lang w:val="kk-KZ" w:eastAsia="ru-RU"/>
              </w:rPr>
              <w:t xml:space="preserve">материалдарды </w:t>
            </w:r>
            <w:r w:rsidRPr="00AA61CB">
              <w:rPr>
                <w:rFonts w:ascii="Times New Roman" w:eastAsia="Times New Roman" w:hAnsi="Times New Roman" w:cs="Times New Roman"/>
                <w:lang w:val="kk-KZ" w:eastAsia="ru-RU"/>
              </w:rPr>
              <w:t xml:space="preserve">        </w:t>
            </w:r>
          </w:p>
          <w:p w14:paraId="065C3096" w14:textId="32A8F728" w:rsidR="00AB223C" w:rsidRPr="00AA61CB" w:rsidRDefault="00AB223C" w:rsidP="009466A5">
            <w:pPr>
              <w:pStyle w:val="a4"/>
              <w:ind w:left="0"/>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      </w:t>
            </w:r>
            <w:r w:rsidR="009466A5" w:rsidRPr="00AA61CB">
              <w:rPr>
                <w:rFonts w:ascii="Times New Roman" w:eastAsia="Times New Roman" w:hAnsi="Times New Roman" w:cs="Times New Roman"/>
                <w:lang w:val="kk-KZ" w:eastAsia="ru-RU"/>
              </w:rPr>
              <w:t xml:space="preserve">жинақтап, өз </w:t>
            </w:r>
            <w:r w:rsidRPr="00AA61CB">
              <w:rPr>
                <w:rFonts w:ascii="Times New Roman" w:eastAsia="Times New Roman" w:hAnsi="Times New Roman" w:cs="Times New Roman"/>
                <w:lang w:val="kk-KZ" w:eastAsia="ru-RU"/>
              </w:rPr>
              <w:t xml:space="preserve">   </w:t>
            </w:r>
          </w:p>
          <w:p w14:paraId="19FE7937" w14:textId="4B697E7D" w:rsidR="00AB223C" w:rsidRPr="00AA61CB" w:rsidRDefault="00AB223C" w:rsidP="009466A5">
            <w:pPr>
              <w:pStyle w:val="a4"/>
              <w:ind w:left="0"/>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       </w:t>
            </w:r>
            <w:r w:rsidR="009466A5" w:rsidRPr="00AA61CB">
              <w:rPr>
                <w:rFonts w:ascii="Times New Roman" w:eastAsia="Times New Roman" w:hAnsi="Times New Roman" w:cs="Times New Roman"/>
                <w:lang w:val="kk-KZ" w:eastAsia="ru-RU"/>
              </w:rPr>
              <w:t xml:space="preserve">көзқарасын </w:t>
            </w:r>
          </w:p>
          <w:p w14:paraId="2E87036E" w14:textId="77777777" w:rsidR="00733D2F" w:rsidRPr="00AA61CB" w:rsidRDefault="00AB223C" w:rsidP="00733D2F">
            <w:pPr>
              <w:pStyle w:val="a4"/>
              <w:ind w:left="0"/>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        </w:t>
            </w:r>
            <w:r w:rsidR="009466A5" w:rsidRPr="00AA61CB">
              <w:rPr>
                <w:rFonts w:ascii="Times New Roman" w:eastAsia="Times New Roman" w:hAnsi="Times New Roman" w:cs="Times New Roman"/>
                <w:lang w:val="kk-KZ" w:eastAsia="ru-RU"/>
              </w:rPr>
              <w:t>лайықты ұсын</w:t>
            </w:r>
            <w:r w:rsidRPr="00AA61CB">
              <w:rPr>
                <w:rFonts w:ascii="Times New Roman" w:eastAsia="Times New Roman" w:hAnsi="Times New Roman" w:cs="Times New Roman"/>
                <w:lang w:val="kk-KZ" w:eastAsia="ru-RU"/>
              </w:rPr>
              <w:t xml:space="preserve">а </w:t>
            </w:r>
            <w:r w:rsidR="00F516FA" w:rsidRPr="00AA61CB">
              <w:rPr>
                <w:rFonts w:ascii="Times New Roman" w:eastAsia="Times New Roman" w:hAnsi="Times New Roman" w:cs="Times New Roman"/>
                <w:lang w:val="kk-KZ" w:eastAsia="ru-RU"/>
              </w:rPr>
              <w:t xml:space="preserve"> </w:t>
            </w:r>
            <w:r w:rsidR="00733D2F" w:rsidRPr="00AA61CB">
              <w:rPr>
                <w:rFonts w:ascii="Times New Roman" w:eastAsia="Times New Roman" w:hAnsi="Times New Roman" w:cs="Times New Roman"/>
                <w:lang w:val="kk-KZ" w:eastAsia="ru-RU"/>
              </w:rPr>
              <w:t xml:space="preserve"> </w:t>
            </w:r>
          </w:p>
          <w:p w14:paraId="5333F739" w14:textId="4C452BFB" w:rsidR="00CE10DA" w:rsidRPr="00AA61CB" w:rsidRDefault="00733D2F" w:rsidP="00733D2F">
            <w:pPr>
              <w:pStyle w:val="a4"/>
              <w:ind w:left="0"/>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lastRenderedPageBreak/>
              <w:t xml:space="preserve">        білу;</w:t>
            </w:r>
            <w:r w:rsidR="00BE1D9D" w:rsidRPr="00AA61CB">
              <w:rPr>
                <w:rFonts w:ascii="Times New Roman" w:eastAsia="Times New Roman" w:hAnsi="Times New Roman" w:cs="Times New Roman"/>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14:paraId="7E2B61C5" w14:textId="77777777" w:rsidR="00BE1D9D" w:rsidRPr="00AA61CB" w:rsidRDefault="00F516FA" w:rsidP="00BE1D9D">
            <w:p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lastRenderedPageBreak/>
              <w:t xml:space="preserve">1. Геогрaфия және тaбиғaт / Ғылыми-педaгогикaлық журнaл. – 20082010 ж. </w:t>
            </w:r>
          </w:p>
          <w:p w14:paraId="36B589D0" w14:textId="0FC04472" w:rsidR="00CE10DA" w:rsidRPr="00AA61CB" w:rsidRDefault="00BE1D9D" w:rsidP="00BE1D9D">
            <w:p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2</w:t>
            </w:r>
            <w:r w:rsidR="00F516FA" w:rsidRPr="00AA61CB">
              <w:rPr>
                <w:rFonts w:ascii="Times New Roman" w:eastAsia="Times New Roman" w:hAnsi="Times New Roman" w:cs="Times New Roman"/>
                <w:lang w:val="kk-KZ" w:eastAsia="ru-RU"/>
              </w:rPr>
              <w:t xml:space="preserve">.ЕснaзaровaҰ. Қaзaқстaнның физикaлық геогрaфиясы. – Aлмaты, 2000. </w:t>
            </w:r>
          </w:p>
          <w:p w14:paraId="42512197" w14:textId="33B6B263" w:rsidR="00BE1D9D" w:rsidRPr="00AA61CB" w:rsidRDefault="00BE1D9D" w:rsidP="00BE1D9D">
            <w:pPr>
              <w:autoSpaceDE w:val="0"/>
              <w:autoSpaceDN w:val="0"/>
              <w:adjustRightInd w:val="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3.Мәмбетқaзиев Е., Сыбaнбеков Қ. Тaбиғaт қорғaу. – Aлмaты, 1990. 4. Мерзімді бaспaсөз мaтериaлдaры. </w:t>
            </w:r>
          </w:p>
          <w:p w14:paraId="3D82767F" w14:textId="77777777" w:rsidR="00BE1D9D" w:rsidRPr="00AA61CB" w:rsidRDefault="00BE1D9D" w:rsidP="00BE1D9D">
            <w:pPr>
              <w:autoSpaceDE w:val="0"/>
              <w:autoSpaceDN w:val="0"/>
              <w:adjustRightInd w:val="0"/>
              <w:ind w:left="360"/>
              <w:contextualSpacing/>
              <w:jc w:val="both"/>
              <w:rPr>
                <w:rFonts w:ascii="Times New Roman" w:eastAsia="Times New Roman" w:hAnsi="Times New Roman" w:cs="Times New Roman"/>
                <w:lang w:val="kk-KZ" w:eastAsia="ru-RU"/>
              </w:rPr>
            </w:pPr>
            <w:r w:rsidRPr="00AA61CB">
              <w:rPr>
                <w:rFonts w:ascii="Times New Roman" w:eastAsia="Times New Roman" w:hAnsi="Times New Roman" w:cs="Times New Roman"/>
                <w:lang w:val="kk-KZ" w:eastAsia="ru-RU"/>
              </w:rPr>
              <w:t xml:space="preserve"> </w:t>
            </w:r>
          </w:p>
          <w:p w14:paraId="0BA01E7B" w14:textId="532B1445" w:rsidR="00BE1D9D" w:rsidRPr="00AA61CB" w:rsidRDefault="00BE1D9D" w:rsidP="00CE10DA">
            <w:pPr>
              <w:autoSpaceDE w:val="0"/>
              <w:autoSpaceDN w:val="0"/>
              <w:adjustRightInd w:val="0"/>
              <w:ind w:left="360"/>
              <w:contextualSpacing/>
              <w:jc w:val="both"/>
              <w:rPr>
                <w:rFonts w:ascii="Times New Roman" w:eastAsia="Times New Roman" w:hAnsi="Times New Roman" w:cs="Times New Roman"/>
                <w:lang w:val="kk-KZ" w:eastAsia="ru-RU"/>
              </w:rPr>
            </w:pPr>
          </w:p>
        </w:tc>
        <w:tc>
          <w:tcPr>
            <w:tcW w:w="2409" w:type="dxa"/>
            <w:tcBorders>
              <w:top w:val="single" w:sz="4" w:space="0" w:color="auto"/>
              <w:left w:val="single" w:sz="4" w:space="0" w:color="auto"/>
              <w:bottom w:val="single" w:sz="4" w:space="0" w:color="auto"/>
              <w:right w:val="single" w:sz="4" w:space="0" w:color="auto"/>
            </w:tcBorders>
          </w:tcPr>
          <w:p w14:paraId="18BE1965" w14:textId="77777777" w:rsidR="00CE10DA" w:rsidRPr="00AA61CB" w:rsidRDefault="00E26238" w:rsidP="00CE10DA">
            <w:pPr>
              <w:pStyle w:val="a4"/>
              <w:ind w:left="0"/>
              <w:jc w:val="both"/>
              <w:rPr>
                <w:rFonts w:ascii="Times New Roman" w:hAnsi="Times New Roman" w:cs="Times New Roman"/>
                <w:lang w:val="kk-KZ"/>
              </w:rPr>
            </w:pPr>
            <w:r w:rsidRPr="00AA61CB">
              <w:rPr>
                <w:rFonts w:ascii="Times New Roman" w:hAnsi="Times New Roman" w:cs="Times New Roman"/>
                <w:lang w:val="kk-KZ"/>
              </w:rPr>
              <w:lastRenderedPageBreak/>
              <w:t>13</w:t>
            </w:r>
            <w:r w:rsidR="00CE10DA" w:rsidRPr="00AA61CB">
              <w:rPr>
                <w:rFonts w:ascii="Times New Roman" w:hAnsi="Times New Roman" w:cs="Times New Roman"/>
                <w:lang w:val="kk-KZ"/>
              </w:rPr>
              <w:t>-апта</w:t>
            </w:r>
          </w:p>
        </w:tc>
      </w:tr>
    </w:tbl>
    <w:p w14:paraId="05E95CEC" w14:textId="77777777" w:rsidR="00914764" w:rsidRDefault="00914764" w:rsidP="00914764">
      <w:pPr>
        <w:rPr>
          <w:rFonts w:ascii="Times New Roman" w:hAnsi="Times New Roman" w:cs="Times New Roman"/>
          <w:lang w:val="kk-KZ"/>
        </w:rPr>
      </w:pPr>
    </w:p>
    <w:p w14:paraId="649E7B09" w14:textId="6CD5DAA2" w:rsidR="000C4B0F" w:rsidRPr="003A6F60" w:rsidRDefault="00D84C9F" w:rsidP="00D84C9F">
      <w:pPr>
        <w:jc w:val="center"/>
        <w:rPr>
          <w:rFonts w:ascii="Times New Roman" w:hAnsi="Times New Roman" w:cs="Times New Roman"/>
          <w:sz w:val="24"/>
          <w:szCs w:val="24"/>
          <w:lang w:val="kk-KZ"/>
        </w:rPr>
      </w:pPr>
      <w:r w:rsidRPr="00E32216">
        <w:rPr>
          <w:rFonts w:ascii="Times New Roman" w:hAnsi="Times New Roman" w:cs="Times New Roman"/>
          <w:sz w:val="24"/>
          <w:szCs w:val="24"/>
          <w:lang w:val="kk-KZ"/>
        </w:rPr>
        <w:t>П</w:t>
      </w:r>
      <w:r>
        <w:rPr>
          <w:rFonts w:ascii="Times New Roman" w:hAnsi="Times New Roman" w:cs="Times New Roman"/>
          <w:sz w:val="24"/>
          <w:szCs w:val="24"/>
          <w:lang w:val="kk-KZ"/>
        </w:rPr>
        <w:t>ән оқытушысы</w:t>
      </w:r>
      <w:r w:rsidR="00AA61CB">
        <w:rPr>
          <w:rFonts w:ascii="Times New Roman" w:hAnsi="Times New Roman" w:cs="Times New Roman"/>
          <w:sz w:val="24"/>
          <w:szCs w:val="24"/>
          <w:lang w:val="kk-KZ"/>
        </w:rPr>
        <w:t>:</w:t>
      </w:r>
      <w:r w:rsidR="008C4769">
        <w:rPr>
          <w:rFonts w:ascii="Times New Roman" w:hAnsi="Times New Roman" w:cs="Times New Roman"/>
          <w:sz w:val="24"/>
          <w:szCs w:val="24"/>
          <w:lang w:val="kk-KZ"/>
        </w:rPr>
        <w:t xml:space="preserve"> Төлеева Н.Ә. </w:t>
      </w:r>
    </w:p>
    <w:sectPr w:rsidR="000C4B0F" w:rsidRPr="003A6F60"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F63EFF"/>
    <w:multiLevelType w:val="hybridMultilevel"/>
    <w:tmpl w:val="022A6B68"/>
    <w:lvl w:ilvl="0" w:tplc="E7122AEA">
      <w:numFmt w:val="bullet"/>
      <w:lvlText w:val="-"/>
      <w:lvlJc w:val="left"/>
      <w:pPr>
        <w:ind w:left="469" w:hanging="360"/>
      </w:pPr>
      <w:rPr>
        <w:rFonts w:hint="default"/>
        <w:w w:val="100"/>
        <w:lang w:val="kk-KZ" w:eastAsia="kk-KZ" w:bidi="kk-KZ"/>
      </w:rPr>
    </w:lvl>
    <w:lvl w:ilvl="1" w:tplc="D5EE9B02">
      <w:numFmt w:val="bullet"/>
      <w:lvlText w:val="•"/>
      <w:lvlJc w:val="left"/>
      <w:pPr>
        <w:ind w:left="611" w:hanging="360"/>
      </w:pPr>
      <w:rPr>
        <w:rFonts w:hint="default"/>
        <w:lang w:val="kk-KZ" w:eastAsia="kk-KZ" w:bidi="kk-KZ"/>
      </w:rPr>
    </w:lvl>
    <w:lvl w:ilvl="2" w:tplc="3C5E3888">
      <w:numFmt w:val="bullet"/>
      <w:lvlText w:val="•"/>
      <w:lvlJc w:val="left"/>
      <w:pPr>
        <w:ind w:left="762" w:hanging="360"/>
      </w:pPr>
      <w:rPr>
        <w:rFonts w:hint="default"/>
        <w:lang w:val="kk-KZ" w:eastAsia="kk-KZ" w:bidi="kk-KZ"/>
      </w:rPr>
    </w:lvl>
    <w:lvl w:ilvl="3" w:tplc="282A2818">
      <w:numFmt w:val="bullet"/>
      <w:lvlText w:val="•"/>
      <w:lvlJc w:val="left"/>
      <w:pPr>
        <w:ind w:left="913" w:hanging="360"/>
      </w:pPr>
      <w:rPr>
        <w:rFonts w:hint="default"/>
        <w:lang w:val="kk-KZ" w:eastAsia="kk-KZ" w:bidi="kk-KZ"/>
      </w:rPr>
    </w:lvl>
    <w:lvl w:ilvl="4" w:tplc="A3CA2104">
      <w:numFmt w:val="bullet"/>
      <w:lvlText w:val="•"/>
      <w:lvlJc w:val="left"/>
      <w:pPr>
        <w:ind w:left="1065" w:hanging="360"/>
      </w:pPr>
      <w:rPr>
        <w:rFonts w:hint="default"/>
        <w:lang w:val="kk-KZ" w:eastAsia="kk-KZ" w:bidi="kk-KZ"/>
      </w:rPr>
    </w:lvl>
    <w:lvl w:ilvl="5" w:tplc="E8FA3F16">
      <w:numFmt w:val="bullet"/>
      <w:lvlText w:val="•"/>
      <w:lvlJc w:val="left"/>
      <w:pPr>
        <w:ind w:left="1216" w:hanging="360"/>
      </w:pPr>
      <w:rPr>
        <w:rFonts w:hint="default"/>
        <w:lang w:val="kk-KZ" w:eastAsia="kk-KZ" w:bidi="kk-KZ"/>
      </w:rPr>
    </w:lvl>
    <w:lvl w:ilvl="6" w:tplc="7A12A574">
      <w:numFmt w:val="bullet"/>
      <w:lvlText w:val="•"/>
      <w:lvlJc w:val="left"/>
      <w:pPr>
        <w:ind w:left="1367" w:hanging="360"/>
      </w:pPr>
      <w:rPr>
        <w:rFonts w:hint="default"/>
        <w:lang w:val="kk-KZ" w:eastAsia="kk-KZ" w:bidi="kk-KZ"/>
      </w:rPr>
    </w:lvl>
    <w:lvl w:ilvl="7" w:tplc="E26CFFBA">
      <w:numFmt w:val="bullet"/>
      <w:lvlText w:val="•"/>
      <w:lvlJc w:val="left"/>
      <w:pPr>
        <w:ind w:left="1519" w:hanging="360"/>
      </w:pPr>
      <w:rPr>
        <w:rFonts w:hint="default"/>
        <w:lang w:val="kk-KZ" w:eastAsia="kk-KZ" w:bidi="kk-KZ"/>
      </w:rPr>
    </w:lvl>
    <w:lvl w:ilvl="8" w:tplc="2AD46FF6">
      <w:numFmt w:val="bullet"/>
      <w:lvlText w:val="•"/>
      <w:lvlJc w:val="left"/>
      <w:pPr>
        <w:ind w:left="1670" w:hanging="360"/>
      </w:pPr>
      <w:rPr>
        <w:rFonts w:hint="default"/>
        <w:lang w:val="kk-KZ" w:eastAsia="kk-KZ" w:bidi="kk-KZ"/>
      </w:rPr>
    </w:lvl>
  </w:abstractNum>
  <w:abstractNum w:abstractNumId="5"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53ACC"/>
    <w:multiLevelType w:val="hybridMultilevel"/>
    <w:tmpl w:val="046CECF6"/>
    <w:lvl w:ilvl="0" w:tplc="445C0D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3E2859"/>
    <w:multiLevelType w:val="hybridMultilevel"/>
    <w:tmpl w:val="CD64025A"/>
    <w:lvl w:ilvl="0" w:tplc="3F68EF38">
      <w:start w:val="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645708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7047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3322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561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62479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623599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368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51557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14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2853838">
    <w:abstractNumId w:val="9"/>
  </w:num>
  <w:num w:numId="11" w16cid:durableId="440685342">
    <w:abstractNumId w:val="4"/>
  </w:num>
  <w:num w:numId="12" w16cid:durableId="1198733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82"/>
    <w:rsid w:val="000C4B0F"/>
    <w:rsid w:val="000E6D2D"/>
    <w:rsid w:val="000E7C82"/>
    <w:rsid w:val="000F2D21"/>
    <w:rsid w:val="0011238A"/>
    <w:rsid w:val="001336BC"/>
    <w:rsid w:val="0016350F"/>
    <w:rsid w:val="00165DE3"/>
    <w:rsid w:val="00232D0D"/>
    <w:rsid w:val="00255E8E"/>
    <w:rsid w:val="00260C4F"/>
    <w:rsid w:val="002D767B"/>
    <w:rsid w:val="00353158"/>
    <w:rsid w:val="003A6F60"/>
    <w:rsid w:val="004701F0"/>
    <w:rsid w:val="004B5BD3"/>
    <w:rsid w:val="004C3360"/>
    <w:rsid w:val="004E4BE8"/>
    <w:rsid w:val="004F55E4"/>
    <w:rsid w:val="00683BAF"/>
    <w:rsid w:val="006C20A9"/>
    <w:rsid w:val="007205E8"/>
    <w:rsid w:val="00733D2F"/>
    <w:rsid w:val="00754182"/>
    <w:rsid w:val="0075584D"/>
    <w:rsid w:val="008C4769"/>
    <w:rsid w:val="008D1733"/>
    <w:rsid w:val="00914764"/>
    <w:rsid w:val="009324B9"/>
    <w:rsid w:val="009466A5"/>
    <w:rsid w:val="00981C8C"/>
    <w:rsid w:val="00A83696"/>
    <w:rsid w:val="00AA61CB"/>
    <w:rsid w:val="00AB223C"/>
    <w:rsid w:val="00AC46E8"/>
    <w:rsid w:val="00AE2472"/>
    <w:rsid w:val="00BE1D9D"/>
    <w:rsid w:val="00BF22A8"/>
    <w:rsid w:val="00C248D7"/>
    <w:rsid w:val="00C67ECC"/>
    <w:rsid w:val="00CE0638"/>
    <w:rsid w:val="00CE10DA"/>
    <w:rsid w:val="00D7273D"/>
    <w:rsid w:val="00D84C9F"/>
    <w:rsid w:val="00D9024F"/>
    <w:rsid w:val="00D90B21"/>
    <w:rsid w:val="00E26238"/>
    <w:rsid w:val="00E32216"/>
    <w:rsid w:val="00EB4A4D"/>
    <w:rsid w:val="00F47339"/>
    <w:rsid w:val="00F5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B71"/>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2 список маркированный"/>
    <w:basedOn w:val="a"/>
    <w:link w:val="a5"/>
    <w:uiPriority w:val="34"/>
    <w:qFormat/>
    <w:rsid w:val="00914764"/>
    <w:pPr>
      <w:spacing w:line="256" w:lineRule="auto"/>
      <w:ind w:left="720"/>
      <w:contextualSpacing/>
    </w:pPr>
  </w:style>
  <w:style w:type="paragraph" w:styleId="a6">
    <w:name w:val="Balloon Text"/>
    <w:basedOn w:val="a"/>
    <w:link w:val="a7"/>
    <w:uiPriority w:val="99"/>
    <w:semiHidden/>
    <w:unhideWhenUsed/>
    <w:rsid w:val="00D84C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4C9F"/>
    <w:rPr>
      <w:rFonts w:ascii="Segoe UI" w:hAnsi="Segoe UI" w:cs="Segoe UI"/>
      <w:sz w:val="18"/>
      <w:szCs w:val="18"/>
    </w:rPr>
  </w:style>
  <w:style w:type="character" w:customStyle="1" w:styleId="a5">
    <w:name w:val="Абзац списка Знак"/>
    <w:aliases w:val="без абзаца Знак,маркированный Знак,ПАРАГРАФ Знак,List Paragraph Знак,2 список маркированный Знак"/>
    <w:link w:val="a4"/>
    <w:uiPriority w:val="34"/>
    <w:locked/>
    <w:rsid w:val="00CE10DA"/>
  </w:style>
  <w:style w:type="paragraph" w:customStyle="1" w:styleId="TableParagraph">
    <w:name w:val="Table Paragraph"/>
    <w:basedOn w:val="a"/>
    <w:uiPriority w:val="1"/>
    <w:qFormat/>
    <w:rsid w:val="000E6D2D"/>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8">
    <w:name w:val="Body Text"/>
    <w:basedOn w:val="a"/>
    <w:link w:val="a9"/>
    <w:uiPriority w:val="1"/>
    <w:qFormat/>
    <w:rsid w:val="000E6D2D"/>
    <w:pPr>
      <w:widowControl w:val="0"/>
      <w:autoSpaceDE w:val="0"/>
      <w:autoSpaceDN w:val="0"/>
      <w:spacing w:after="0" w:line="240" w:lineRule="auto"/>
    </w:pPr>
    <w:rPr>
      <w:rFonts w:ascii="Times New Roman" w:eastAsia="Times New Roman" w:hAnsi="Times New Roman" w:cs="Times New Roman"/>
      <w:sz w:val="28"/>
      <w:szCs w:val="28"/>
      <w:lang w:val="kk-KZ" w:eastAsia="kk-KZ" w:bidi="kk-KZ"/>
    </w:rPr>
  </w:style>
  <w:style w:type="character" w:customStyle="1" w:styleId="a9">
    <w:name w:val="Основной текст Знак"/>
    <w:basedOn w:val="a0"/>
    <w:link w:val="a8"/>
    <w:uiPriority w:val="1"/>
    <w:rsid w:val="000E6D2D"/>
    <w:rPr>
      <w:rFonts w:ascii="Times New Roman" w:eastAsia="Times New Roman" w:hAnsi="Times New Roman" w:cs="Times New Roman"/>
      <w:sz w:val="28"/>
      <w:szCs w:val="28"/>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67852">
      <w:bodyDiv w:val="1"/>
      <w:marLeft w:val="0"/>
      <w:marRight w:val="0"/>
      <w:marTop w:val="0"/>
      <w:marBottom w:val="0"/>
      <w:divBdr>
        <w:top w:val="none" w:sz="0" w:space="0" w:color="auto"/>
        <w:left w:val="none" w:sz="0" w:space="0" w:color="auto"/>
        <w:bottom w:val="none" w:sz="0" w:space="0" w:color="auto"/>
        <w:right w:val="none" w:sz="0" w:space="0" w:color="auto"/>
      </w:divBdr>
    </w:div>
    <w:div w:id="1902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k.wikipedia.org/wiki/%D0%9E%D1%8E-%D3%A9%D1%80%D0%BD%D0%B5%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2032</Words>
  <Characters>11587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365 Pro Plus</cp:lastModifiedBy>
  <cp:revision>5</cp:revision>
  <cp:lastPrinted>2021-01-15T10:45:00Z</cp:lastPrinted>
  <dcterms:created xsi:type="dcterms:W3CDTF">2021-01-21T16:07:00Z</dcterms:created>
  <dcterms:modified xsi:type="dcterms:W3CDTF">2023-09-18T04:22:00Z</dcterms:modified>
</cp:coreProperties>
</file>